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AE" w:rsidRPr="00AC3A0E" w:rsidRDefault="00E91534">
      <w:pPr>
        <w:pStyle w:val="20"/>
        <w:keepNext/>
        <w:keepLines/>
        <w:shd w:val="clear" w:color="auto" w:fill="auto"/>
        <w:spacing w:after="210" w:line="200" w:lineRule="exact"/>
        <w:ind w:left="3820" w:firstLine="0"/>
      </w:pPr>
      <w:bookmarkStart w:id="0" w:name="bookmark0"/>
      <w:r>
        <w:t xml:space="preserve">ДОГОВОР ПЕРЕВОЗОК № </w:t>
      </w:r>
      <w:bookmarkEnd w:id="0"/>
      <w:r w:rsidR="00A900B7">
        <w:t>3</w:t>
      </w:r>
      <w:r w:rsidR="00F2543F">
        <w:t>1</w:t>
      </w:r>
      <w:r w:rsidR="00A900B7">
        <w:t>/</w:t>
      </w:r>
      <w:r w:rsidR="008A3B1C">
        <w:t>НН</w:t>
      </w:r>
    </w:p>
    <w:p w:rsidR="008844AE" w:rsidRDefault="00AC3A0E">
      <w:pPr>
        <w:pStyle w:val="3"/>
        <w:shd w:val="clear" w:color="auto" w:fill="auto"/>
        <w:tabs>
          <w:tab w:val="left" w:pos="7966"/>
        </w:tabs>
        <w:spacing w:before="0" w:after="205" w:line="200" w:lineRule="exact"/>
        <w:ind w:left="380" w:firstLine="0"/>
      </w:pPr>
      <w:r>
        <w:t>г. Нижний Новгород</w:t>
      </w:r>
      <w:r w:rsidR="00F2543F">
        <w:tab/>
        <w:t>«06</w:t>
      </w:r>
      <w:r>
        <w:t xml:space="preserve">» </w:t>
      </w:r>
      <w:r w:rsidR="00F2543F">
        <w:t>марта</w:t>
      </w:r>
      <w:r>
        <w:t xml:space="preserve"> 201</w:t>
      </w:r>
      <w:r w:rsidR="007D6FE2">
        <w:t>4</w:t>
      </w:r>
      <w:r w:rsidR="00E91534">
        <w:t>г.</w:t>
      </w:r>
    </w:p>
    <w:p w:rsidR="008844AE" w:rsidRDefault="00AC3A0E" w:rsidP="00AC3A0E">
      <w:pPr>
        <w:pStyle w:val="3"/>
        <w:shd w:val="clear" w:color="auto" w:fill="auto"/>
        <w:spacing w:before="0" w:after="257" w:line="221" w:lineRule="exact"/>
        <w:ind w:left="80" w:right="80" w:firstLine="0"/>
      </w:pPr>
      <w:r>
        <w:rPr>
          <w:rStyle w:val="a5"/>
        </w:rPr>
        <w:t>ООО «ПЕРЕВОЗКИН 24</w:t>
      </w:r>
      <w:r w:rsidR="00E91534">
        <w:rPr>
          <w:rStyle w:val="a5"/>
        </w:rPr>
        <w:t>»,</w:t>
      </w:r>
      <w:r w:rsidR="00E91534">
        <w:t>именуемое</w:t>
      </w:r>
      <w:r w:rsidR="00E91534">
        <w:rPr>
          <w:rStyle w:val="a5"/>
        </w:rPr>
        <w:t xml:space="preserve"> в</w:t>
      </w:r>
      <w:r w:rsidR="00E91534">
        <w:t xml:space="preserve"> дальнейшем</w:t>
      </w:r>
      <w:r w:rsidR="00F2543F">
        <w:t xml:space="preserve"> </w:t>
      </w:r>
      <w:r w:rsidR="00E91534">
        <w:rPr>
          <w:rStyle w:val="a5"/>
        </w:rPr>
        <w:t>«Перевозчик»,</w:t>
      </w:r>
      <w:r w:rsidR="00E91534">
        <w:t xml:space="preserve"> в лице</w:t>
      </w:r>
      <w:r w:rsidR="00F2543F">
        <w:t xml:space="preserve"> генерального </w:t>
      </w:r>
      <w:r>
        <w:t xml:space="preserve">директора Старостина Олега Владимировича, действующего на основании Устава </w:t>
      </w:r>
      <w:r w:rsidR="00E91534">
        <w:t xml:space="preserve">с одной стороны, </w:t>
      </w:r>
      <w:r w:rsidR="00F2543F">
        <w:t xml:space="preserve">и </w:t>
      </w:r>
      <w:r w:rsidR="00F2543F" w:rsidRPr="00F2543F">
        <w:rPr>
          <w:color w:val="FF0000"/>
        </w:rPr>
        <w:t>О</w:t>
      </w:r>
      <w:r w:rsidR="00F2543F">
        <w:rPr>
          <w:color w:val="FF0000"/>
        </w:rPr>
        <w:t>А</w:t>
      </w:r>
      <w:r w:rsidR="00F2543F" w:rsidRPr="00F2543F">
        <w:rPr>
          <w:color w:val="FF0000"/>
        </w:rPr>
        <w:t>О «Газпром»</w:t>
      </w:r>
      <w:r w:rsidR="00F2543F">
        <w:t xml:space="preserve"> </w:t>
      </w:r>
      <w:r w:rsidR="00E91534">
        <w:t>именуемое в дальнейшем</w:t>
      </w:r>
      <w:r w:rsidR="00E91534">
        <w:rPr>
          <w:rStyle w:val="a5"/>
        </w:rPr>
        <w:t xml:space="preserve"> «Отправитель»,</w:t>
      </w:r>
      <w:r w:rsidR="00E91534">
        <w:t xml:space="preserve"> в лице Генерального директора </w:t>
      </w:r>
      <w:r w:rsidR="00F2543F" w:rsidRPr="00F2543F">
        <w:rPr>
          <w:color w:val="FF0000"/>
          <w:sz w:val="22"/>
          <w:szCs w:val="22"/>
        </w:rPr>
        <w:t>Миллера</w:t>
      </w:r>
      <w:r w:rsidR="000637A5" w:rsidRPr="00F2543F">
        <w:rPr>
          <w:color w:val="FF0000"/>
          <w:sz w:val="22"/>
          <w:szCs w:val="22"/>
        </w:rPr>
        <w:t xml:space="preserve"> Александра Сергеевича</w:t>
      </w:r>
      <w:r w:rsidR="00E91534">
        <w:t xml:space="preserve"> действующего на основании Устава, с другой стороны, вместе именуемые «Стороны» заключили настоящий Договор о нижеследующем:</w:t>
      </w:r>
    </w:p>
    <w:p w:rsidR="008844AE" w:rsidRDefault="00E91534">
      <w:pPr>
        <w:pStyle w:val="22"/>
        <w:shd w:val="clear" w:color="auto" w:fill="auto"/>
        <w:spacing w:before="0" w:line="200" w:lineRule="exact"/>
        <w:ind w:left="380"/>
      </w:pPr>
      <w:r>
        <w:rPr>
          <w:rStyle w:val="23"/>
        </w:rPr>
        <w:t>Термины, используемые в настоящем договоре:</w:t>
      </w:r>
    </w:p>
    <w:p w:rsidR="008844AE" w:rsidRDefault="00E91534">
      <w:pPr>
        <w:pStyle w:val="3"/>
        <w:shd w:val="clear" w:color="auto" w:fill="auto"/>
        <w:spacing w:before="0" w:after="0" w:line="204" w:lineRule="exact"/>
        <w:ind w:left="80" w:right="80" w:firstLine="0"/>
        <w:jc w:val="left"/>
      </w:pPr>
      <w:r>
        <w:rPr>
          <w:rStyle w:val="a5"/>
        </w:rPr>
        <w:t>Заявка</w:t>
      </w:r>
      <w:r>
        <w:t xml:space="preserve"> - документ, определяющий маршрут, условия доставки груза, плату за перевозку и порядок расчетов, а также другие существенные условия перевозки.</w:t>
      </w:r>
    </w:p>
    <w:p w:rsidR="008844AE" w:rsidRPr="002E4F6D" w:rsidRDefault="00E91534">
      <w:pPr>
        <w:pStyle w:val="3"/>
        <w:shd w:val="clear" w:color="auto" w:fill="auto"/>
        <w:spacing w:before="0" w:after="442" w:line="228" w:lineRule="exact"/>
        <w:ind w:left="80" w:right="80" w:firstLine="0"/>
        <w:jc w:val="left"/>
      </w:pPr>
      <w:r>
        <w:rPr>
          <w:rStyle w:val="a5"/>
        </w:rPr>
        <w:t>Отправитель</w:t>
      </w:r>
      <w: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r w:rsidR="00F2543F">
        <w:t xml:space="preserve"> </w:t>
      </w:r>
      <w:r w:rsidRPr="00472275">
        <w:rPr>
          <w:rStyle w:val="a7"/>
          <w:u w:val="none"/>
        </w:rPr>
        <w:t>Перевозчик</w:t>
      </w:r>
      <w:r>
        <w:t xml:space="preserve"> - лицо, осуществляющее перевозку грузов своими силами и средствами</w:t>
      </w:r>
    </w:p>
    <w:p w:rsidR="008844AE" w:rsidRDefault="00E91534">
      <w:pPr>
        <w:pStyle w:val="20"/>
        <w:keepNext/>
        <w:keepLines/>
        <w:shd w:val="clear" w:color="auto" w:fill="auto"/>
        <w:spacing w:after="174" w:line="200" w:lineRule="exact"/>
        <w:ind w:left="4060" w:firstLine="0"/>
      </w:pPr>
      <w:bookmarkStart w:id="1" w:name="bookmark1"/>
      <w:r>
        <w:t>1. ПРЕДМЕТ ДОГОВОРА</w:t>
      </w:r>
      <w:bookmarkEnd w:id="1"/>
    </w:p>
    <w:p w:rsidR="008844AE" w:rsidRDefault="00E91534">
      <w:pPr>
        <w:pStyle w:val="3"/>
        <w:numPr>
          <w:ilvl w:val="0"/>
          <w:numId w:val="1"/>
        </w:numPr>
        <w:shd w:val="clear" w:color="auto" w:fill="auto"/>
        <w:tabs>
          <w:tab w:val="left" w:pos="406"/>
        </w:tabs>
        <w:spacing w:before="0" w:after="0" w:line="228" w:lineRule="exact"/>
        <w:ind w:left="380" w:right="80" w:hanging="300"/>
      </w:pPr>
      <w:r>
        <w:t>Перевозчик обязуется по Заявкам Отправителя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стоимость перевозки и прочие существенные условия, отражаются Отправителем в Заявке по каждой конкретной перевозке.</w:t>
      </w:r>
    </w:p>
    <w:p w:rsidR="008844AE" w:rsidRDefault="00E91534">
      <w:pPr>
        <w:pStyle w:val="3"/>
        <w:numPr>
          <w:ilvl w:val="0"/>
          <w:numId w:val="1"/>
        </w:numPr>
        <w:shd w:val="clear" w:color="auto" w:fill="auto"/>
        <w:tabs>
          <w:tab w:val="left" w:pos="404"/>
        </w:tabs>
        <w:spacing w:before="0" w:line="235" w:lineRule="exact"/>
        <w:ind w:left="380" w:right="80" w:hanging="300"/>
        <w:jc w:val="left"/>
      </w:pPr>
      <w:r>
        <w:t xml:space="preserve">Перевозки осуществляются по заявкам </w:t>
      </w:r>
      <w:proofErr w:type="gramStart"/>
      <w:r w:rsidR="00F2543F">
        <w:t xml:space="preserve">( </w:t>
      </w:r>
      <w:proofErr w:type="gramEnd"/>
      <w:r w:rsidR="00F2543F">
        <w:t xml:space="preserve">приложение № 2) </w:t>
      </w:r>
      <w:r>
        <w:t xml:space="preserve">направленным клиентом посредством </w:t>
      </w:r>
      <w:r w:rsidR="00763654">
        <w:t xml:space="preserve">сети интернет на адрес электронной почты: </w:t>
      </w:r>
      <w:hyperlink r:id="rId9" w:history="1">
        <w:r w:rsidR="00763654" w:rsidRPr="007F40A1">
          <w:rPr>
            <w:rStyle w:val="a3"/>
          </w:rPr>
          <w:t>244-0-244@</w:t>
        </w:r>
        <w:r w:rsidR="00763654" w:rsidRPr="007F40A1">
          <w:rPr>
            <w:rStyle w:val="a3"/>
            <w:lang w:val="en-US"/>
          </w:rPr>
          <w:t>mail</w:t>
        </w:r>
        <w:r w:rsidR="00763654" w:rsidRPr="007F40A1">
          <w:rPr>
            <w:rStyle w:val="a3"/>
          </w:rPr>
          <w:t>.</w:t>
        </w:r>
        <w:proofErr w:type="spellStart"/>
        <w:r w:rsidR="00763654" w:rsidRPr="007F40A1">
          <w:rPr>
            <w:rStyle w:val="a3"/>
            <w:lang w:val="en-US"/>
          </w:rPr>
          <w:t>ru</w:t>
        </w:r>
        <w:proofErr w:type="spellEnd"/>
      </w:hyperlink>
      <w:r w:rsidR="00763654">
        <w:t xml:space="preserve">, либо устно по телефону 8(831)244-0-244 </w:t>
      </w:r>
      <w:r w:rsidR="00472275">
        <w:t xml:space="preserve"> в период с 08-00 до 20</w:t>
      </w:r>
      <w:r>
        <w:t xml:space="preserve">-00 часов дня, предшествующего перевозке, </w:t>
      </w:r>
    </w:p>
    <w:p w:rsidR="008844AE" w:rsidRDefault="00E91534">
      <w:pPr>
        <w:pStyle w:val="20"/>
        <w:keepNext/>
        <w:keepLines/>
        <w:shd w:val="clear" w:color="auto" w:fill="auto"/>
        <w:spacing w:after="174" w:line="200" w:lineRule="exact"/>
        <w:ind w:left="3380" w:firstLine="0"/>
      </w:pPr>
      <w:bookmarkStart w:id="2" w:name="bookmark2"/>
      <w:r>
        <w:t>2. ПРАВА И ОБЯЗАННОСТИ СТОРОН</w:t>
      </w:r>
      <w:bookmarkEnd w:id="2"/>
    </w:p>
    <w:p w:rsidR="008844AE" w:rsidRDefault="00E91534">
      <w:pPr>
        <w:pStyle w:val="3"/>
        <w:numPr>
          <w:ilvl w:val="0"/>
          <w:numId w:val="2"/>
        </w:numPr>
        <w:shd w:val="clear" w:color="auto" w:fill="auto"/>
        <w:tabs>
          <w:tab w:val="left" w:pos="438"/>
        </w:tabs>
        <w:spacing w:before="0" w:after="0" w:line="200" w:lineRule="exact"/>
        <w:ind w:left="380" w:hanging="300"/>
        <w:jc w:val="left"/>
      </w:pPr>
      <w:r>
        <w:t>Перевозчик обязан:</w:t>
      </w:r>
    </w:p>
    <w:p w:rsidR="008844AE" w:rsidRDefault="00E91534">
      <w:pPr>
        <w:pStyle w:val="3"/>
        <w:numPr>
          <w:ilvl w:val="0"/>
          <w:numId w:val="3"/>
        </w:numPr>
        <w:shd w:val="clear" w:color="auto" w:fill="auto"/>
        <w:tabs>
          <w:tab w:val="left" w:pos="975"/>
        </w:tabs>
        <w:spacing w:before="0" w:after="0" w:line="245" w:lineRule="exact"/>
        <w:ind w:left="380" w:right="80" w:firstLine="0"/>
        <w:jc w:val="left"/>
      </w:pPr>
      <w:r>
        <w:t>Подать под погрузку исправные автотранспортные средства, пригодные для перевозки груза и отвечающие санитарным требованиям.</w:t>
      </w:r>
    </w:p>
    <w:p w:rsidR="008844AE" w:rsidRDefault="00E91534">
      <w:pPr>
        <w:pStyle w:val="3"/>
        <w:numPr>
          <w:ilvl w:val="0"/>
          <w:numId w:val="3"/>
        </w:numPr>
        <w:shd w:val="clear" w:color="auto" w:fill="auto"/>
        <w:tabs>
          <w:tab w:val="left" w:pos="903"/>
        </w:tabs>
        <w:spacing w:before="0" w:after="0" w:line="238" w:lineRule="exact"/>
        <w:ind w:left="380" w:right="80" w:firstLine="0"/>
      </w:pPr>
      <w:r>
        <w:t>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8844AE" w:rsidRDefault="00E91534">
      <w:pPr>
        <w:pStyle w:val="3"/>
        <w:numPr>
          <w:ilvl w:val="0"/>
          <w:numId w:val="3"/>
        </w:numPr>
        <w:shd w:val="clear" w:color="auto" w:fill="auto"/>
        <w:tabs>
          <w:tab w:val="left" w:pos="906"/>
        </w:tabs>
        <w:spacing w:before="0" w:after="0" w:line="235" w:lineRule="exact"/>
        <w:ind w:left="380" w:right="80" w:firstLine="0"/>
      </w:pPr>
      <w:r>
        <w:t>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8844AE" w:rsidRDefault="00E91534">
      <w:pPr>
        <w:pStyle w:val="3"/>
        <w:numPr>
          <w:ilvl w:val="0"/>
          <w:numId w:val="3"/>
        </w:numPr>
        <w:shd w:val="clear" w:color="auto" w:fill="auto"/>
        <w:tabs>
          <w:tab w:val="left" w:pos="956"/>
        </w:tabs>
        <w:spacing w:before="0" w:after="0" w:line="235" w:lineRule="exact"/>
        <w:ind w:left="380" w:right="80" w:firstLine="0"/>
      </w:pPr>
      <w:r>
        <w:t>В случае возникновения в ходе перевозки груза препятствий к дальнейшей его перевозке известить Отправителя и поступить с грузом в соответствии с указаниями Отправителя, который должен дать эти указания в кратчайший срок.</w:t>
      </w:r>
    </w:p>
    <w:p w:rsidR="008844AE" w:rsidRDefault="00E91534">
      <w:pPr>
        <w:pStyle w:val="3"/>
        <w:numPr>
          <w:ilvl w:val="0"/>
          <w:numId w:val="2"/>
        </w:numPr>
        <w:shd w:val="clear" w:color="auto" w:fill="auto"/>
        <w:tabs>
          <w:tab w:val="left" w:pos="433"/>
        </w:tabs>
        <w:spacing w:before="0" w:after="0" w:line="235" w:lineRule="exact"/>
        <w:ind w:left="380" w:hanging="300"/>
        <w:jc w:val="left"/>
      </w:pPr>
      <w:r>
        <w:t>Отправитель обязан:</w:t>
      </w:r>
    </w:p>
    <w:p w:rsidR="008844AE" w:rsidRDefault="00E91534">
      <w:pPr>
        <w:pStyle w:val="3"/>
        <w:numPr>
          <w:ilvl w:val="0"/>
          <w:numId w:val="4"/>
        </w:numPr>
        <w:shd w:val="clear" w:color="auto" w:fill="auto"/>
        <w:tabs>
          <w:tab w:val="left" w:pos="961"/>
        </w:tabs>
        <w:spacing w:before="0" w:after="0" w:line="230" w:lineRule="exact"/>
        <w:ind w:left="380" w:right="80" w:firstLine="0"/>
        <w:jc w:val="left"/>
      </w:pPr>
      <w:r>
        <w:t>До прибытия транспортных средств на место передачи подготовить груз к перевозке (</w:t>
      </w:r>
      <w:proofErr w:type="spellStart"/>
      <w:r>
        <w:t>затарить</w:t>
      </w:r>
      <w:proofErr w:type="spellEnd"/>
      <w:r>
        <w:t>, заготовить перевозочные документы, пропуска на право проезда к месту погрузки и выгрузки и т.п.).</w:t>
      </w:r>
    </w:p>
    <w:p w:rsidR="008844AE" w:rsidRDefault="00E91534">
      <w:pPr>
        <w:pStyle w:val="3"/>
        <w:numPr>
          <w:ilvl w:val="0"/>
          <w:numId w:val="4"/>
        </w:numPr>
        <w:shd w:val="clear" w:color="auto" w:fill="auto"/>
        <w:tabs>
          <w:tab w:val="left" w:pos="889"/>
        </w:tabs>
        <w:spacing w:before="0" w:after="0" w:line="230" w:lineRule="exact"/>
        <w:ind w:left="380" w:firstLine="0"/>
      </w:pPr>
      <w:r>
        <w:t>Предоставить груз в упаковке и таре, обеспечивающих их полную сохранность при перевозке.</w:t>
      </w:r>
    </w:p>
    <w:p w:rsidR="008844AE" w:rsidRDefault="00E91534">
      <w:pPr>
        <w:pStyle w:val="3"/>
        <w:numPr>
          <w:ilvl w:val="0"/>
          <w:numId w:val="4"/>
        </w:numPr>
        <w:shd w:val="clear" w:color="auto" w:fill="auto"/>
        <w:tabs>
          <w:tab w:val="left" w:pos="884"/>
        </w:tabs>
        <w:spacing w:before="0" w:after="0" w:line="230" w:lineRule="exact"/>
        <w:ind w:left="380" w:firstLine="0"/>
      </w:pPr>
      <w:r>
        <w:t>Соблюдать сроки погрузки (выгрузки) грузов в поданные Перевозчиком транспортные средства;</w:t>
      </w:r>
    </w:p>
    <w:p w:rsidR="008844AE" w:rsidRDefault="00E91534">
      <w:pPr>
        <w:pStyle w:val="3"/>
        <w:numPr>
          <w:ilvl w:val="0"/>
          <w:numId w:val="4"/>
        </w:numPr>
        <w:shd w:val="clear" w:color="auto" w:fill="auto"/>
        <w:tabs>
          <w:tab w:val="left" w:pos="882"/>
        </w:tabs>
        <w:spacing w:before="0" w:after="0" w:line="230" w:lineRule="exact"/>
        <w:ind w:left="380" w:firstLine="0"/>
      </w:pPr>
      <w:r>
        <w:t>Проверить перед погрузкой груза пригодность транспортных средств, для перевозки груза.</w:t>
      </w:r>
    </w:p>
    <w:p w:rsidR="008844AE" w:rsidRDefault="00E91534">
      <w:pPr>
        <w:pStyle w:val="3"/>
        <w:numPr>
          <w:ilvl w:val="0"/>
          <w:numId w:val="4"/>
        </w:numPr>
        <w:shd w:val="clear" w:color="auto" w:fill="auto"/>
        <w:tabs>
          <w:tab w:val="left" w:pos="886"/>
        </w:tabs>
        <w:spacing w:before="0" w:after="0" w:line="230" w:lineRule="exact"/>
        <w:ind w:left="380" w:firstLine="0"/>
      </w:pPr>
      <w:r>
        <w:t>Обеспечить принятие Получателем</w:t>
      </w:r>
      <w:r>
        <w:rPr>
          <w:rStyle w:val="7pt"/>
        </w:rPr>
        <w:t xml:space="preserve"> груза</w:t>
      </w:r>
      <w:r>
        <w:t xml:space="preserve"> в сроки, указанные в Заявках.</w:t>
      </w:r>
    </w:p>
    <w:p w:rsidR="008844AE" w:rsidRDefault="00E91534">
      <w:pPr>
        <w:pStyle w:val="3"/>
        <w:numPr>
          <w:ilvl w:val="0"/>
          <w:numId w:val="4"/>
        </w:numPr>
        <w:shd w:val="clear" w:color="auto" w:fill="auto"/>
        <w:tabs>
          <w:tab w:val="left" w:pos="886"/>
        </w:tabs>
        <w:spacing w:before="0" w:after="0" w:line="200" w:lineRule="exact"/>
        <w:ind w:left="380" w:firstLine="0"/>
      </w:pPr>
      <w:r>
        <w:t>Оплатить перевозки на условиях настоящего Договора, в размерах, указанных в каждой конкретной Заявке.</w:t>
      </w:r>
    </w:p>
    <w:p w:rsidR="008844AE" w:rsidRDefault="00E91534">
      <w:pPr>
        <w:pStyle w:val="3"/>
        <w:shd w:val="clear" w:color="auto" w:fill="auto"/>
        <w:spacing w:before="0" w:after="0" w:line="200" w:lineRule="exact"/>
        <w:ind w:left="400" w:hanging="340"/>
      </w:pPr>
      <w:r>
        <w:t>2.3. В случае</w:t>
      </w:r>
      <w:proofErr w:type="gramStart"/>
      <w:r>
        <w:t>,</w:t>
      </w:r>
      <w:proofErr w:type="gramEnd"/>
      <w:r>
        <w:t xml:space="preserve"> если Отправитель не оплатил полностью либо частично плату за перевозку либо дополнительные</w:t>
      </w:r>
    </w:p>
    <w:p w:rsidR="008844AE" w:rsidRDefault="00E91534">
      <w:pPr>
        <w:pStyle w:val="3"/>
        <w:shd w:val="clear" w:color="auto" w:fill="auto"/>
        <w:spacing w:before="0" w:after="652" w:line="190" w:lineRule="exact"/>
        <w:ind w:left="400" w:right="80" w:firstLine="0"/>
        <w:jc w:val="left"/>
      </w:pPr>
      <w:r>
        <w:t>расходы, Перевозчик вправе удерживать переданный ему для перевозки груз в обеспечение причитающихся ему платежей.</w:t>
      </w:r>
    </w:p>
    <w:p w:rsidR="008844AE" w:rsidRDefault="00E91534">
      <w:pPr>
        <w:pStyle w:val="20"/>
        <w:keepNext/>
        <w:keepLines/>
        <w:shd w:val="clear" w:color="auto" w:fill="auto"/>
        <w:spacing w:after="426" w:line="200" w:lineRule="exact"/>
        <w:ind w:left="2960" w:firstLine="0"/>
      </w:pPr>
      <w:bookmarkStart w:id="3" w:name="bookmark3"/>
      <w:r>
        <w:t>3. СУММА ДОГОВОРА И ПОРЯДОК РАСЧЕТОВ</w:t>
      </w:r>
      <w:bookmarkEnd w:id="3"/>
    </w:p>
    <w:p w:rsidR="008844AE" w:rsidRDefault="00E91534">
      <w:pPr>
        <w:pStyle w:val="3"/>
        <w:shd w:val="clear" w:color="auto" w:fill="auto"/>
        <w:spacing w:before="0" w:after="0" w:line="230" w:lineRule="exact"/>
        <w:ind w:left="400" w:hanging="340"/>
      </w:pPr>
      <w:r>
        <w:t>3.1 Размер платы за перевозку определяется Сторонами в Заявке по каждой конкретной перевозке</w:t>
      </w:r>
      <w:r w:rsidR="0030665E">
        <w:t>, в соответствии с тарифами указанными в приложении к настоящему договору</w:t>
      </w:r>
      <w:r>
        <w:t>.</w:t>
      </w:r>
    </w:p>
    <w:p w:rsidR="008844AE" w:rsidRDefault="00E91534">
      <w:pPr>
        <w:pStyle w:val="3"/>
        <w:numPr>
          <w:ilvl w:val="0"/>
          <w:numId w:val="5"/>
        </w:numPr>
        <w:shd w:val="clear" w:color="auto" w:fill="auto"/>
        <w:tabs>
          <w:tab w:val="left" w:pos="430"/>
        </w:tabs>
        <w:spacing w:before="0" w:after="0" w:line="230" w:lineRule="exact"/>
        <w:ind w:left="400" w:hanging="340"/>
      </w:pPr>
      <w:r>
        <w:t>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8844AE" w:rsidRDefault="00E91534">
      <w:pPr>
        <w:pStyle w:val="3"/>
        <w:numPr>
          <w:ilvl w:val="0"/>
          <w:numId w:val="5"/>
        </w:numPr>
        <w:shd w:val="clear" w:color="auto" w:fill="auto"/>
        <w:tabs>
          <w:tab w:val="left" w:pos="418"/>
        </w:tabs>
        <w:spacing w:before="0" w:after="0" w:line="230" w:lineRule="exact"/>
        <w:ind w:left="400" w:hanging="340"/>
      </w:pPr>
      <w:r>
        <w:lastRenderedPageBreak/>
        <w:t>Отправитель оплачивает счета, выстав</w:t>
      </w:r>
      <w:r w:rsidR="008E723C">
        <w:t>ленные Перевозчиком, в течение 5 (пяти</w:t>
      </w:r>
      <w:r>
        <w:t>) календарных дней с момента выставления счета по электронн</w:t>
      </w:r>
      <w:r w:rsidR="008E723C">
        <w:t>ой почте</w:t>
      </w:r>
      <w:r>
        <w:t>.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8844AE" w:rsidRDefault="00E91534">
      <w:pPr>
        <w:pStyle w:val="3"/>
        <w:numPr>
          <w:ilvl w:val="0"/>
          <w:numId w:val="5"/>
        </w:numPr>
        <w:shd w:val="clear" w:color="auto" w:fill="auto"/>
        <w:tabs>
          <w:tab w:val="left" w:pos="470"/>
        </w:tabs>
        <w:spacing w:before="0" w:after="0" w:line="230" w:lineRule="exact"/>
        <w:ind w:left="400" w:hanging="340"/>
      </w:pPr>
      <w:r>
        <w:t>В случае просрочки платежей Отправитель оплачивает Перевозчику пеню в размере 0.1% от невыплаченной суммы за каждый день просрочки.</w:t>
      </w:r>
    </w:p>
    <w:p w:rsidR="008844AE" w:rsidRDefault="00E91534">
      <w:pPr>
        <w:pStyle w:val="3"/>
        <w:numPr>
          <w:ilvl w:val="0"/>
          <w:numId w:val="5"/>
        </w:numPr>
        <w:shd w:val="clear" w:color="auto" w:fill="auto"/>
        <w:tabs>
          <w:tab w:val="left" w:pos="420"/>
        </w:tabs>
        <w:spacing w:before="0" w:after="684" w:line="230" w:lineRule="exact"/>
        <w:ind w:left="400" w:hanging="340"/>
      </w:pPr>
      <w:r>
        <w:t>Банковские расходы при переводе средств Перевозчику оплачивает Отправитель.</w:t>
      </w:r>
    </w:p>
    <w:p w:rsidR="008844AE" w:rsidRDefault="00E91534">
      <w:pPr>
        <w:pStyle w:val="20"/>
        <w:keepNext/>
        <w:keepLines/>
        <w:shd w:val="clear" w:color="auto" w:fill="auto"/>
        <w:spacing w:after="164" w:line="200" w:lineRule="exact"/>
        <w:ind w:left="3620" w:firstLine="0"/>
      </w:pPr>
      <w:bookmarkStart w:id="4" w:name="bookmark4"/>
      <w:r>
        <w:t>4. ОТВЕТСТВЕННОСТЬ СТОРОН</w:t>
      </w:r>
      <w:bookmarkEnd w:id="4"/>
    </w:p>
    <w:p w:rsidR="008844AE" w:rsidRDefault="00E91534">
      <w:pPr>
        <w:pStyle w:val="3"/>
        <w:numPr>
          <w:ilvl w:val="0"/>
          <w:numId w:val="6"/>
        </w:numPr>
        <w:shd w:val="clear" w:color="auto" w:fill="auto"/>
        <w:tabs>
          <w:tab w:val="left" w:pos="415"/>
        </w:tabs>
        <w:spacing w:before="0" w:after="0" w:line="228" w:lineRule="exact"/>
        <w:ind w:left="400" w:right="80" w:hanging="340"/>
        <w:jc w:val="left"/>
      </w:pP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844AE" w:rsidRDefault="00E91534">
      <w:pPr>
        <w:pStyle w:val="3"/>
        <w:numPr>
          <w:ilvl w:val="0"/>
          <w:numId w:val="6"/>
        </w:numPr>
        <w:shd w:val="clear" w:color="auto" w:fill="auto"/>
        <w:tabs>
          <w:tab w:val="left" w:pos="442"/>
        </w:tabs>
        <w:spacing w:before="0" w:after="0" w:line="228" w:lineRule="exact"/>
        <w:ind w:left="400" w:right="80" w:hanging="340"/>
      </w:pPr>
      <w: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t>упомянутое</w:t>
      </w:r>
      <w:proofErr w:type="gramEnd"/>
      <w:r>
        <w:t xml:space="preserve"> при наличии вины (умысла или неосторожности).</w:t>
      </w:r>
    </w:p>
    <w:p w:rsidR="008844AE" w:rsidRDefault="00E91534">
      <w:pPr>
        <w:pStyle w:val="3"/>
        <w:numPr>
          <w:ilvl w:val="0"/>
          <w:numId w:val="6"/>
        </w:numPr>
        <w:shd w:val="clear" w:color="auto" w:fill="auto"/>
        <w:tabs>
          <w:tab w:val="left" w:pos="478"/>
        </w:tabs>
        <w:spacing w:before="0" w:after="0" w:line="228" w:lineRule="exact"/>
        <w:ind w:left="400" w:right="80" w:hanging="340"/>
        <w:jc w:val="left"/>
      </w:pPr>
      <w:r>
        <w:t>Отсутствие вины за неисполнение или ненадлежащее исполнение обязательств по договору доказывается стороной, нарушившей обязательства.</w:t>
      </w:r>
    </w:p>
    <w:p w:rsidR="008844AE" w:rsidRDefault="00E91534">
      <w:pPr>
        <w:pStyle w:val="3"/>
        <w:numPr>
          <w:ilvl w:val="0"/>
          <w:numId w:val="6"/>
        </w:numPr>
        <w:shd w:val="clear" w:color="auto" w:fill="auto"/>
        <w:tabs>
          <w:tab w:val="left" w:pos="492"/>
        </w:tabs>
        <w:spacing w:before="0" w:after="0" w:line="228" w:lineRule="exact"/>
        <w:ind w:left="400" w:right="80" w:hanging="340"/>
      </w:pPr>
      <w:r>
        <w:t>За простой поданного Перевозчиком автотранспортного средства под погрузку/выгрузку, Отправитель по письменному требованию Перевозчика уплачивает в течение двух дней Перевозчику штраф в размере 30% от платы за перевозку, указанной в соответствующей Заявке, за каждый час простоя автотранспортного средства.</w:t>
      </w:r>
    </w:p>
    <w:p w:rsidR="008844AE" w:rsidRDefault="00E91534">
      <w:pPr>
        <w:pStyle w:val="3"/>
        <w:numPr>
          <w:ilvl w:val="0"/>
          <w:numId w:val="6"/>
        </w:numPr>
        <w:shd w:val="clear" w:color="auto" w:fill="auto"/>
        <w:tabs>
          <w:tab w:val="left" w:pos="418"/>
        </w:tabs>
        <w:spacing w:before="0" w:after="682" w:line="228" w:lineRule="exact"/>
        <w:ind w:left="400" w:right="80" w:hanging="340"/>
      </w:pPr>
      <w:proofErr w:type="gramStart"/>
      <w:r>
        <w:t>За не предъявление к перевозке груза, указанного в соответствующей Заявке, а равно за отказ от исполнения Заявки Отправителем,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roofErr w:type="gramEnd"/>
    </w:p>
    <w:p w:rsidR="008844AE" w:rsidRDefault="00E91534">
      <w:pPr>
        <w:pStyle w:val="20"/>
        <w:keepNext/>
        <w:keepLines/>
        <w:shd w:val="clear" w:color="auto" w:fill="auto"/>
        <w:spacing w:after="162" w:line="200" w:lineRule="exact"/>
        <w:ind w:left="3360" w:firstLine="0"/>
      </w:pPr>
      <w:bookmarkStart w:id="5" w:name="bookmark5"/>
      <w:r>
        <w:t>5. ПОРЯДОК РАЗРЕШЕНИЯ СПОРОВ</w:t>
      </w:r>
      <w:bookmarkEnd w:id="5"/>
    </w:p>
    <w:p w:rsidR="008844AE" w:rsidRDefault="00E91534">
      <w:pPr>
        <w:pStyle w:val="3"/>
        <w:shd w:val="clear" w:color="auto" w:fill="auto"/>
        <w:spacing w:before="0" w:after="0" w:line="230" w:lineRule="exact"/>
        <w:ind w:left="400" w:right="80" w:hanging="340"/>
        <w:jc w:val="left"/>
      </w:pPr>
      <w:r>
        <w:t>5.1. Споры, которые могут возникнуть при исполнении</w:t>
      </w:r>
      <w:r w:rsidR="00C05B97">
        <w:t xml:space="preserve"> условий </w:t>
      </w:r>
      <w:r w:rsidRPr="00C05B97">
        <w:rPr>
          <w:rStyle w:val="9pt"/>
          <w:sz w:val="20"/>
          <w:szCs w:val="20"/>
        </w:rPr>
        <w:t>настоящего договора, стороны</w:t>
      </w:r>
      <w:r>
        <w:t xml:space="preserve">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w:t>
      </w:r>
      <w:proofErr w:type="gramStart"/>
      <w:r>
        <w:t>в</w:t>
      </w:r>
      <w:proofErr w:type="gramEnd"/>
      <w:r>
        <w:t xml:space="preserve"> письменном</w:t>
      </w:r>
    </w:p>
    <w:p w:rsidR="008844AE" w:rsidRDefault="00E91534">
      <w:pPr>
        <w:pStyle w:val="3"/>
        <w:shd w:val="clear" w:color="auto" w:fill="auto"/>
        <w:spacing w:before="0" w:after="0" w:line="200" w:lineRule="exact"/>
        <w:ind w:left="400" w:firstLine="0"/>
        <w:jc w:val="left"/>
      </w:pPr>
      <w:proofErr w:type="gramStart"/>
      <w:r>
        <w:t>виде</w:t>
      </w:r>
      <w:proofErr w:type="gramEnd"/>
      <w:r>
        <w:t xml:space="preserve"> результатов разрешения возникших вопросов.</w:t>
      </w:r>
    </w:p>
    <w:p w:rsidR="008844AE" w:rsidRPr="00472275" w:rsidRDefault="00E91534">
      <w:pPr>
        <w:pStyle w:val="3"/>
        <w:shd w:val="clear" w:color="auto" w:fill="auto"/>
        <w:spacing w:before="0" w:after="0" w:line="250" w:lineRule="exact"/>
        <w:ind w:left="400" w:right="80" w:hanging="340"/>
        <w:jc w:val="left"/>
      </w:pPr>
      <w:r>
        <w:t>5.2. При не достижении взаимоприемлемого решения стороны вправе передать спорный вопрос на разрешение Арбитражным судом</w:t>
      </w:r>
      <w:r w:rsidR="00472275">
        <w:t xml:space="preserve"> г</w:t>
      </w:r>
      <w:r>
        <w:t>.</w:t>
      </w:r>
      <w:r w:rsidR="00472275">
        <w:t xml:space="preserve"> Нижнего Новгорода и Нижегородской области.</w:t>
      </w:r>
    </w:p>
    <w:p w:rsidR="00472275" w:rsidRDefault="00472275">
      <w:pPr>
        <w:pStyle w:val="20"/>
        <w:keepNext/>
        <w:keepLines/>
        <w:shd w:val="clear" w:color="auto" w:fill="auto"/>
        <w:spacing w:after="176" w:line="200" w:lineRule="exact"/>
        <w:ind w:left="3600" w:firstLine="0"/>
      </w:pPr>
      <w:bookmarkStart w:id="6" w:name="bookmark6"/>
    </w:p>
    <w:p w:rsidR="008844AE" w:rsidRDefault="00E91534">
      <w:pPr>
        <w:pStyle w:val="20"/>
        <w:keepNext/>
        <w:keepLines/>
        <w:shd w:val="clear" w:color="auto" w:fill="auto"/>
        <w:spacing w:after="176" w:line="200" w:lineRule="exact"/>
        <w:ind w:left="3600" w:firstLine="0"/>
      </w:pPr>
      <w:r>
        <w:t>6. СРОК ДЕЙСТВИЯ ДОГОВОРА</w:t>
      </w:r>
      <w:bookmarkEnd w:id="6"/>
    </w:p>
    <w:p w:rsidR="008844AE" w:rsidRDefault="00C05B97">
      <w:pPr>
        <w:pStyle w:val="3"/>
        <w:numPr>
          <w:ilvl w:val="0"/>
          <w:numId w:val="7"/>
        </w:numPr>
        <w:shd w:val="clear" w:color="auto" w:fill="auto"/>
        <w:tabs>
          <w:tab w:val="left" w:pos="443"/>
        </w:tabs>
        <w:spacing w:before="0" w:after="0" w:line="226" w:lineRule="exact"/>
        <w:ind w:left="400" w:right="280"/>
      </w:pPr>
      <w:r>
        <w:t xml:space="preserve">Настоящий договор вступает </w:t>
      </w:r>
      <w:proofErr w:type="spellStart"/>
      <w:r>
        <w:t>в</w:t>
      </w:r>
      <w:r w:rsidR="00E91534">
        <w:t>силу</w:t>
      </w:r>
      <w:proofErr w:type="spellEnd"/>
      <w:r w:rsidR="00E91534">
        <w:t xml:space="preserve"> со дня подписания его сторонами и действует один год, а в плане выполнения сторонами финансовых обязательств - до момента выполнения таких обязательств. Прекращение срока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8844AE" w:rsidRDefault="00E91534">
      <w:pPr>
        <w:pStyle w:val="3"/>
        <w:numPr>
          <w:ilvl w:val="0"/>
          <w:numId w:val="7"/>
        </w:numPr>
        <w:shd w:val="clear" w:color="auto" w:fill="auto"/>
        <w:tabs>
          <w:tab w:val="left" w:pos="402"/>
        </w:tabs>
        <w:spacing w:before="0" w:after="0" w:line="228" w:lineRule="exact"/>
        <w:ind w:left="400" w:right="280"/>
      </w:pPr>
      <w:r>
        <w:t>По окончании срока действия договора, если ни одна из сторон не изъявила желание расторгнуть настоящий договор, он считается автоматически пролонгированным еще на один год.</w:t>
      </w:r>
    </w:p>
    <w:p w:rsidR="008844AE" w:rsidRDefault="00E91534">
      <w:pPr>
        <w:pStyle w:val="3"/>
        <w:numPr>
          <w:ilvl w:val="0"/>
          <w:numId w:val="7"/>
        </w:numPr>
        <w:shd w:val="clear" w:color="auto" w:fill="auto"/>
        <w:tabs>
          <w:tab w:val="left" w:pos="402"/>
        </w:tabs>
        <w:spacing w:before="0" w:after="742" w:line="228" w:lineRule="exact"/>
        <w:ind w:left="400"/>
      </w:pPr>
      <w:r>
        <w:t>Порядок досрочного расторжения договора регулируется Гражданским кодексом РФ.</w:t>
      </w:r>
    </w:p>
    <w:p w:rsidR="008844AE" w:rsidRDefault="00E91534">
      <w:pPr>
        <w:pStyle w:val="20"/>
        <w:keepNext/>
        <w:keepLines/>
        <w:shd w:val="clear" w:color="auto" w:fill="auto"/>
        <w:spacing w:after="160" w:line="200" w:lineRule="exact"/>
        <w:ind w:left="3600" w:firstLine="0"/>
      </w:pPr>
      <w:bookmarkStart w:id="7" w:name="bookmark7"/>
      <w:r>
        <w:t>7. ДОПОЛНИТЕЛЬНЫЕ УСЛОВИЯ</w:t>
      </w:r>
      <w:bookmarkEnd w:id="7"/>
    </w:p>
    <w:p w:rsidR="008844AE" w:rsidRDefault="00E91534">
      <w:pPr>
        <w:pStyle w:val="3"/>
        <w:numPr>
          <w:ilvl w:val="0"/>
          <w:numId w:val="8"/>
        </w:numPr>
        <w:shd w:val="clear" w:color="auto" w:fill="auto"/>
        <w:tabs>
          <w:tab w:val="left" w:pos="441"/>
        </w:tabs>
        <w:spacing w:before="0" w:after="0" w:line="230" w:lineRule="exact"/>
        <w:ind w:left="400" w:right="280"/>
      </w:pPr>
      <w: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8844AE" w:rsidRDefault="00E91534">
      <w:pPr>
        <w:pStyle w:val="3"/>
        <w:numPr>
          <w:ilvl w:val="0"/>
          <w:numId w:val="8"/>
        </w:numPr>
        <w:shd w:val="clear" w:color="auto" w:fill="auto"/>
        <w:tabs>
          <w:tab w:val="left" w:pos="414"/>
        </w:tabs>
        <w:spacing w:before="0" w:after="0" w:line="230" w:lineRule="exact"/>
        <w:ind w:left="400" w:right="280"/>
      </w:pPr>
      <w:r>
        <w:t>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8844AE" w:rsidRDefault="00E91534">
      <w:pPr>
        <w:pStyle w:val="3"/>
        <w:numPr>
          <w:ilvl w:val="0"/>
          <w:numId w:val="8"/>
        </w:numPr>
        <w:shd w:val="clear" w:color="auto" w:fill="auto"/>
        <w:tabs>
          <w:tab w:val="left" w:pos="390"/>
        </w:tabs>
        <w:spacing w:before="0" w:after="0" w:line="230" w:lineRule="exact"/>
        <w:ind w:left="400" w:right="280"/>
      </w:pPr>
      <w: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8844AE" w:rsidRDefault="00E91534">
      <w:pPr>
        <w:pStyle w:val="3"/>
        <w:numPr>
          <w:ilvl w:val="0"/>
          <w:numId w:val="8"/>
        </w:numPr>
        <w:shd w:val="clear" w:color="auto" w:fill="auto"/>
        <w:tabs>
          <w:tab w:val="left" w:pos="434"/>
        </w:tabs>
        <w:spacing w:before="0" w:after="0" w:line="230" w:lineRule="exact"/>
        <w:ind w:left="400" w:right="280"/>
      </w:pPr>
      <w:r>
        <w:lastRenderedPageBreak/>
        <w:t xml:space="preserve">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w:t>
      </w:r>
      <w:proofErr w:type="spellStart"/>
      <w:r>
        <w:t>их</w:t>
      </w:r>
      <w:proofErr w:type="gramStart"/>
      <w:r>
        <w:t>.т</w:t>
      </w:r>
      <w:proofErr w:type="gramEnd"/>
      <w:r>
        <w:t>ретьей</w:t>
      </w:r>
      <w:proofErr w:type="spellEnd"/>
      <w:r>
        <w:t xml:space="preserve">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8844AE" w:rsidRDefault="00E91534">
      <w:pPr>
        <w:pStyle w:val="3"/>
        <w:numPr>
          <w:ilvl w:val="0"/>
          <w:numId w:val="8"/>
        </w:numPr>
        <w:shd w:val="clear" w:color="auto" w:fill="auto"/>
        <w:tabs>
          <w:tab w:val="left" w:pos="386"/>
        </w:tabs>
        <w:spacing w:before="0" w:after="0" w:line="230" w:lineRule="exact"/>
        <w:ind w:left="400" w:right="280"/>
      </w:pPr>
      <w:r>
        <w:t>Сообщения и Заявки направленные Сторонами по факсу и электронной почте в рамках выполнения обязательств по настоящему договору, имеют юридическую силу равно как их оригиналы этих документов.</w:t>
      </w:r>
    </w:p>
    <w:p w:rsidR="008844AE" w:rsidRDefault="00E91534">
      <w:pPr>
        <w:pStyle w:val="3"/>
        <w:numPr>
          <w:ilvl w:val="0"/>
          <w:numId w:val="8"/>
        </w:numPr>
        <w:shd w:val="clear" w:color="auto" w:fill="auto"/>
        <w:tabs>
          <w:tab w:val="left" w:pos="383"/>
        </w:tabs>
        <w:spacing w:before="0" w:after="0" w:line="230" w:lineRule="exact"/>
        <w:ind w:left="400"/>
      </w:pPr>
      <w:r>
        <w:t>В случае изменения адресов и реквизитов сторона обязана в 5-дневный срок уведомить об этом другую сторону.</w:t>
      </w:r>
    </w:p>
    <w:p w:rsidR="008844AE" w:rsidRDefault="00E91534">
      <w:pPr>
        <w:pStyle w:val="3"/>
        <w:numPr>
          <w:ilvl w:val="0"/>
          <w:numId w:val="8"/>
        </w:numPr>
        <w:shd w:val="clear" w:color="auto" w:fill="auto"/>
        <w:tabs>
          <w:tab w:val="left" w:pos="388"/>
        </w:tabs>
        <w:spacing w:before="0" w:after="0" w:line="230" w:lineRule="exact"/>
        <w:ind w:left="400"/>
      </w:pPr>
      <w:r>
        <w:t xml:space="preserve">Во </w:t>
      </w:r>
      <w:r w:rsidR="00C05B97">
        <w:t>всем, что не отражено в настояще</w:t>
      </w:r>
      <w:r>
        <w:t>м договоре, Стороны руководствуются действующим законодательством РФ</w:t>
      </w:r>
    </w:p>
    <w:p w:rsidR="008844AE" w:rsidRDefault="00E91534">
      <w:pPr>
        <w:pStyle w:val="3"/>
        <w:numPr>
          <w:ilvl w:val="0"/>
          <w:numId w:val="8"/>
        </w:numPr>
        <w:shd w:val="clear" w:color="auto" w:fill="auto"/>
        <w:tabs>
          <w:tab w:val="left" w:pos="386"/>
        </w:tabs>
        <w:spacing w:before="0" w:after="444" w:line="230" w:lineRule="exact"/>
        <w:ind w:left="400"/>
      </w:pPr>
      <w:r>
        <w:t>Настоящий договор составлен в двух одинаковых экземплярах, по одному для каждой из Сторон.</w:t>
      </w:r>
    </w:p>
    <w:p w:rsidR="008844AE" w:rsidRDefault="00E91534">
      <w:pPr>
        <w:pStyle w:val="20"/>
        <w:keepNext/>
        <w:keepLines/>
        <w:shd w:val="clear" w:color="auto" w:fill="auto"/>
        <w:spacing w:after="666" w:line="200" w:lineRule="exact"/>
        <w:ind w:left="2740" w:firstLine="0"/>
      </w:pPr>
      <w:bookmarkStart w:id="8" w:name="bookmark8"/>
      <w:r>
        <w:t>8.АДРЕСА И БАНКОВСКИЕ РЕКВИЗИТЫ СТОРОН</w:t>
      </w:r>
      <w:bookmarkEnd w:id="8"/>
    </w:p>
    <w:tbl>
      <w:tblPr>
        <w:tblW w:w="0" w:type="auto"/>
        <w:tblInd w:w="424" w:type="dxa"/>
        <w:tblLook w:val="01E0" w:firstRow="1" w:lastRow="1" w:firstColumn="1" w:lastColumn="1" w:noHBand="0" w:noVBand="0"/>
      </w:tblPr>
      <w:tblGrid>
        <w:gridCol w:w="1859"/>
        <w:gridCol w:w="3420"/>
        <w:gridCol w:w="5080"/>
      </w:tblGrid>
      <w:tr w:rsidR="00993273" w:rsidRPr="00E9123C" w:rsidTr="00994BA7">
        <w:trPr>
          <w:trHeight w:val="7441"/>
        </w:trPr>
        <w:tc>
          <w:tcPr>
            <w:tcW w:w="5300" w:type="dxa"/>
            <w:gridSpan w:val="2"/>
          </w:tcPr>
          <w:p w:rsidR="00993273" w:rsidRPr="005C2904" w:rsidRDefault="00993273" w:rsidP="00994BA7">
            <w:pPr>
              <w:pStyle w:val="ConsPlusNormal"/>
              <w:widowControl/>
              <w:ind w:left="993" w:right="424" w:firstLine="425"/>
              <w:jc w:val="center"/>
              <w:rPr>
                <w:rFonts w:ascii="Times New Roman" w:hAnsi="Times New Roman" w:cs="Times New Roman"/>
                <w:bCs/>
                <w:sz w:val="22"/>
                <w:szCs w:val="22"/>
              </w:rPr>
            </w:pPr>
          </w:p>
          <w:p w:rsidR="00993273" w:rsidRPr="005C2904" w:rsidRDefault="00C05B97" w:rsidP="00993273">
            <w:pPr>
              <w:pStyle w:val="ConsPlusNormal"/>
              <w:widowControl/>
              <w:ind w:right="424"/>
              <w:rPr>
                <w:rFonts w:ascii="Times New Roman" w:hAnsi="Times New Roman" w:cs="Times New Roman"/>
                <w:b/>
                <w:bCs/>
                <w:sz w:val="22"/>
                <w:szCs w:val="22"/>
              </w:rPr>
            </w:pPr>
            <w:r w:rsidRPr="005C2904">
              <w:rPr>
                <w:rFonts w:ascii="Times New Roman" w:hAnsi="Times New Roman" w:cs="Times New Roman"/>
                <w:b/>
                <w:bCs/>
                <w:sz w:val="22"/>
                <w:szCs w:val="22"/>
              </w:rPr>
              <w:t>Отправитель</w:t>
            </w:r>
          </w:p>
          <w:p w:rsidR="00993273" w:rsidRPr="005C2904" w:rsidRDefault="00993273" w:rsidP="00993273">
            <w:pPr>
              <w:pStyle w:val="1"/>
              <w:numPr>
                <w:ilvl w:val="0"/>
                <w:numId w:val="10"/>
              </w:numPr>
              <w:ind w:left="1200" w:right="57" w:firstLine="0"/>
              <w:rPr>
                <w:rFonts w:ascii="Times New Roman" w:hAnsi="Times New Roman" w:cs="Times New Roman"/>
                <w:bCs/>
                <w:sz w:val="22"/>
                <w:szCs w:val="22"/>
              </w:rPr>
            </w:pPr>
          </w:p>
          <w:p w:rsidR="008A3B1C" w:rsidRPr="009C5DD9" w:rsidRDefault="008A3B1C" w:rsidP="005C2904">
            <w:pPr>
              <w:outlineLvl w:val="0"/>
              <w:rPr>
                <w:rFonts w:ascii="Times New Roman" w:hAnsi="Times New Roman" w:cs="Times New Roman"/>
                <w:b/>
                <w:color w:val="FF0000"/>
              </w:rPr>
            </w:pPr>
            <w:r w:rsidRPr="009C5DD9">
              <w:rPr>
                <w:rFonts w:ascii="Times New Roman" w:hAnsi="Times New Roman" w:cs="Times New Roman"/>
                <w:b/>
                <w:color w:val="FF0000"/>
              </w:rPr>
              <w:t>О</w:t>
            </w:r>
            <w:r w:rsidR="00F2543F" w:rsidRPr="009C5DD9">
              <w:rPr>
                <w:rFonts w:ascii="Times New Roman" w:hAnsi="Times New Roman" w:cs="Times New Roman"/>
                <w:b/>
                <w:color w:val="FF0000"/>
              </w:rPr>
              <w:t>А</w:t>
            </w:r>
            <w:r w:rsidRPr="009C5DD9">
              <w:rPr>
                <w:rFonts w:ascii="Times New Roman" w:hAnsi="Times New Roman" w:cs="Times New Roman"/>
                <w:b/>
                <w:color w:val="FF0000"/>
              </w:rPr>
              <w:t xml:space="preserve">О </w:t>
            </w:r>
            <w:r w:rsidR="000637A5" w:rsidRPr="009C5DD9">
              <w:rPr>
                <w:rFonts w:ascii="Times New Roman" w:hAnsi="Times New Roman" w:cs="Times New Roman"/>
                <w:b/>
                <w:color w:val="FF0000"/>
              </w:rPr>
              <w:t>«</w:t>
            </w:r>
            <w:r w:rsidR="00F2543F" w:rsidRPr="009C5DD9">
              <w:rPr>
                <w:rFonts w:ascii="Times New Roman" w:hAnsi="Times New Roman" w:cs="Times New Roman"/>
                <w:b/>
                <w:color w:val="FF0000"/>
              </w:rPr>
              <w:t>Газпром</w:t>
            </w:r>
            <w:r w:rsidR="000B7EEB" w:rsidRPr="009C5DD9">
              <w:rPr>
                <w:rFonts w:ascii="Times New Roman" w:hAnsi="Times New Roman" w:cs="Times New Roman"/>
                <w:b/>
                <w:color w:val="FF0000"/>
              </w:rPr>
              <w:t xml:space="preserve">» </w:t>
            </w:r>
          </w:p>
          <w:p w:rsidR="00A900B7" w:rsidRPr="009C5DD9" w:rsidRDefault="005C2904" w:rsidP="00A900B7">
            <w:pPr>
              <w:rPr>
                <w:rFonts w:ascii="Times New Roman" w:hAnsi="Times New Roman" w:cs="Times New Roman"/>
                <w:color w:val="FF0000"/>
                <w:sz w:val="22"/>
                <w:szCs w:val="22"/>
              </w:rPr>
            </w:pPr>
            <w:proofErr w:type="spellStart"/>
            <w:r w:rsidRPr="009C5DD9">
              <w:rPr>
                <w:rFonts w:ascii="Times New Roman" w:hAnsi="Times New Roman" w:cs="Times New Roman"/>
                <w:color w:val="FF0000"/>
                <w:sz w:val="22"/>
                <w:szCs w:val="22"/>
              </w:rPr>
              <w:t>Юр</w:t>
            </w:r>
            <w:proofErr w:type="gramStart"/>
            <w:r w:rsidRPr="009C5DD9">
              <w:rPr>
                <w:rFonts w:ascii="Times New Roman" w:hAnsi="Times New Roman" w:cs="Times New Roman"/>
                <w:color w:val="FF0000"/>
                <w:sz w:val="22"/>
                <w:szCs w:val="22"/>
              </w:rPr>
              <w:t>.А</w:t>
            </w:r>
            <w:proofErr w:type="gramEnd"/>
            <w:r w:rsidRPr="009C5DD9">
              <w:rPr>
                <w:rFonts w:ascii="Times New Roman" w:hAnsi="Times New Roman" w:cs="Times New Roman"/>
                <w:color w:val="FF0000"/>
                <w:sz w:val="22"/>
                <w:szCs w:val="22"/>
              </w:rPr>
              <w:t>дрес</w:t>
            </w:r>
            <w:proofErr w:type="spellEnd"/>
            <w:r w:rsidR="000B7EEB" w:rsidRPr="009C5DD9">
              <w:rPr>
                <w:rFonts w:ascii="Times New Roman" w:hAnsi="Times New Roman" w:cs="Times New Roman"/>
                <w:color w:val="FF0000"/>
                <w:sz w:val="22"/>
                <w:szCs w:val="22"/>
              </w:rPr>
              <w:t xml:space="preserve">: </w:t>
            </w:r>
            <w:r w:rsidR="00A900B7" w:rsidRPr="009C5DD9">
              <w:rPr>
                <w:rFonts w:ascii="Times New Roman" w:hAnsi="Times New Roman" w:cs="Times New Roman"/>
                <w:color w:val="FF0000"/>
                <w:sz w:val="22"/>
                <w:szCs w:val="22"/>
              </w:rPr>
              <w:t xml:space="preserve">11036, г. Санкт-Петербург, </w:t>
            </w:r>
          </w:p>
          <w:p w:rsidR="000637A5" w:rsidRPr="009C5DD9" w:rsidRDefault="00A900B7" w:rsidP="00A900B7">
            <w:pPr>
              <w:rPr>
                <w:rFonts w:ascii="Times New Roman" w:hAnsi="Times New Roman" w:cs="Times New Roman"/>
                <w:color w:val="FF0000"/>
                <w:sz w:val="22"/>
                <w:szCs w:val="22"/>
              </w:rPr>
            </w:pPr>
            <w:r w:rsidRPr="009C5DD9">
              <w:rPr>
                <w:rFonts w:ascii="Times New Roman" w:hAnsi="Times New Roman" w:cs="Times New Roman"/>
                <w:color w:val="FF0000"/>
                <w:sz w:val="22"/>
                <w:szCs w:val="22"/>
              </w:rPr>
              <w:t>Ул. 4-я Советская, д. 15Б</w:t>
            </w:r>
            <w:r w:rsidR="000B7EEB" w:rsidRPr="009C5DD9">
              <w:rPr>
                <w:rFonts w:ascii="Times New Roman" w:hAnsi="Times New Roman" w:cs="Times New Roman"/>
                <w:color w:val="FF0000"/>
                <w:sz w:val="22"/>
                <w:szCs w:val="22"/>
                <w:lang w:eastAsia="en-US" w:bidi="en-US"/>
              </w:rPr>
              <w:t>,</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ИНН </w:t>
            </w:r>
            <w:r w:rsidR="00A900B7" w:rsidRPr="009C5DD9">
              <w:rPr>
                <w:rFonts w:ascii="Times New Roman" w:hAnsi="Times New Roman" w:cs="Times New Roman"/>
                <w:color w:val="FF0000"/>
                <w:sz w:val="22"/>
                <w:szCs w:val="22"/>
              </w:rPr>
              <w:t xml:space="preserve"> 7811385795</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bCs/>
                <w:color w:val="FF0000"/>
                <w:sz w:val="22"/>
                <w:szCs w:val="22"/>
              </w:rPr>
              <w:t>КПП</w:t>
            </w:r>
            <w:r w:rsidR="00A900B7" w:rsidRPr="009C5DD9">
              <w:rPr>
                <w:rFonts w:ascii="Times New Roman" w:hAnsi="Times New Roman" w:cs="Times New Roman"/>
                <w:bCs/>
                <w:color w:val="FF0000"/>
                <w:sz w:val="22"/>
                <w:szCs w:val="22"/>
              </w:rPr>
              <w:t xml:space="preserve">  </w:t>
            </w:r>
            <w:r w:rsidR="00A900B7" w:rsidRPr="009C5DD9">
              <w:rPr>
                <w:rFonts w:ascii="Times New Roman" w:hAnsi="Times New Roman" w:cs="Times New Roman"/>
                <w:color w:val="FF0000"/>
                <w:sz w:val="22"/>
                <w:szCs w:val="22"/>
              </w:rPr>
              <w:t>781101001</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bCs/>
                <w:color w:val="FF0000"/>
                <w:sz w:val="22"/>
                <w:szCs w:val="22"/>
              </w:rPr>
              <w:t>ОГРН</w:t>
            </w:r>
            <w:r w:rsidR="007D6FE2" w:rsidRPr="009C5DD9">
              <w:rPr>
                <w:rFonts w:ascii="Times New Roman" w:hAnsi="Times New Roman" w:cs="Times New Roman"/>
                <w:color w:val="FF0000"/>
                <w:sz w:val="22"/>
                <w:szCs w:val="22"/>
              </w:rPr>
              <w:t xml:space="preserve">  </w:t>
            </w:r>
            <w:r w:rsidR="00A900B7" w:rsidRPr="009C5DD9">
              <w:rPr>
                <w:rFonts w:ascii="Times New Roman" w:hAnsi="Times New Roman" w:cs="Times New Roman"/>
                <w:color w:val="FF0000"/>
                <w:sz w:val="22"/>
                <w:szCs w:val="22"/>
              </w:rPr>
              <w:t>1077847610950</w:t>
            </w:r>
            <w:r w:rsidRPr="009C5DD9">
              <w:rPr>
                <w:rFonts w:ascii="Times New Roman" w:hAnsi="Times New Roman" w:cs="Times New Roman"/>
                <w:color w:val="FF0000"/>
                <w:sz w:val="22"/>
                <w:szCs w:val="22"/>
              </w:rPr>
              <w:t xml:space="preserve">, </w:t>
            </w:r>
          </w:p>
          <w:p w:rsidR="00A900B7" w:rsidRPr="009C5DD9" w:rsidRDefault="00A900B7" w:rsidP="005C2904">
            <w:pPr>
              <w:jc w:val="both"/>
              <w:rPr>
                <w:rFonts w:ascii="Times New Roman" w:hAnsi="Times New Roman" w:cs="Times New Roman"/>
                <w:color w:val="FF0000"/>
                <w:sz w:val="22"/>
                <w:szCs w:val="22"/>
              </w:rPr>
            </w:pPr>
            <w:proofErr w:type="spellStart"/>
            <w:r w:rsidRPr="009C5DD9">
              <w:rPr>
                <w:rFonts w:ascii="Times New Roman" w:hAnsi="Times New Roman" w:cs="Times New Roman"/>
                <w:color w:val="FF0000"/>
                <w:sz w:val="22"/>
                <w:szCs w:val="22"/>
              </w:rPr>
              <w:t>Почт</w:t>
            </w:r>
            <w:proofErr w:type="gramStart"/>
            <w:r w:rsidRPr="009C5DD9">
              <w:rPr>
                <w:rFonts w:ascii="Times New Roman" w:hAnsi="Times New Roman" w:cs="Times New Roman"/>
                <w:color w:val="FF0000"/>
                <w:sz w:val="22"/>
                <w:szCs w:val="22"/>
              </w:rPr>
              <w:t>.а</w:t>
            </w:r>
            <w:proofErr w:type="gramEnd"/>
            <w:r w:rsidRPr="009C5DD9">
              <w:rPr>
                <w:rFonts w:ascii="Times New Roman" w:hAnsi="Times New Roman" w:cs="Times New Roman"/>
                <w:color w:val="FF0000"/>
                <w:sz w:val="22"/>
                <w:szCs w:val="22"/>
              </w:rPr>
              <w:t>дрес</w:t>
            </w:r>
            <w:proofErr w:type="spellEnd"/>
            <w:r w:rsidRPr="009C5DD9">
              <w:rPr>
                <w:rFonts w:ascii="Times New Roman" w:hAnsi="Times New Roman" w:cs="Times New Roman"/>
                <w:color w:val="FF0000"/>
                <w:sz w:val="22"/>
                <w:szCs w:val="22"/>
              </w:rPr>
              <w:t xml:space="preserve"> 191015, г. Санкт-Петербург, Суворовский пр.,  д. 61, лит. А, </w:t>
            </w:r>
            <w:proofErr w:type="spellStart"/>
            <w:r w:rsidRPr="009C5DD9">
              <w:rPr>
                <w:rFonts w:ascii="Times New Roman" w:hAnsi="Times New Roman" w:cs="Times New Roman"/>
                <w:color w:val="FF0000"/>
                <w:sz w:val="22"/>
                <w:szCs w:val="22"/>
              </w:rPr>
              <w:t>пом</w:t>
            </w:r>
            <w:proofErr w:type="spellEnd"/>
            <w:r w:rsidRPr="009C5DD9">
              <w:rPr>
                <w:rFonts w:ascii="Times New Roman" w:hAnsi="Times New Roman" w:cs="Times New Roman"/>
                <w:color w:val="FF0000"/>
                <w:sz w:val="22"/>
                <w:szCs w:val="22"/>
              </w:rPr>
              <w:t xml:space="preserve"> 13Н</w:t>
            </w:r>
          </w:p>
          <w:p w:rsidR="005C2904" w:rsidRPr="009C5DD9" w:rsidRDefault="005C2904" w:rsidP="005C2904">
            <w:pPr>
              <w:jc w:val="both"/>
              <w:rPr>
                <w:rFonts w:ascii="Times New Roman" w:hAnsi="Times New Roman" w:cs="Times New Roman"/>
                <w:color w:val="FF0000"/>
                <w:sz w:val="22"/>
                <w:szCs w:val="22"/>
              </w:rPr>
            </w:pPr>
            <w:proofErr w:type="gramStart"/>
            <w:r w:rsidRPr="009C5DD9">
              <w:rPr>
                <w:rFonts w:ascii="Times New Roman" w:hAnsi="Times New Roman" w:cs="Times New Roman"/>
                <w:color w:val="FF0000"/>
                <w:sz w:val="22"/>
                <w:szCs w:val="22"/>
              </w:rPr>
              <w:t>р</w:t>
            </w:r>
            <w:proofErr w:type="gramEnd"/>
            <w:r w:rsidRPr="009C5DD9">
              <w:rPr>
                <w:rFonts w:ascii="Times New Roman" w:hAnsi="Times New Roman" w:cs="Times New Roman"/>
                <w:color w:val="FF0000"/>
                <w:sz w:val="22"/>
                <w:szCs w:val="22"/>
              </w:rPr>
              <w:t xml:space="preserve">/с </w:t>
            </w:r>
            <w:r w:rsidR="00A900B7" w:rsidRPr="009C5DD9">
              <w:rPr>
                <w:rFonts w:ascii="Times New Roman" w:hAnsi="Times New Roman" w:cs="Times New Roman"/>
                <w:color w:val="FF0000"/>
                <w:sz w:val="22"/>
                <w:szCs w:val="22"/>
              </w:rPr>
              <w:t>40702810672000004121</w:t>
            </w:r>
            <w:r w:rsidR="00A900B7" w:rsidRPr="009C5DD9">
              <w:rPr>
                <w:rFonts w:ascii="Times New Roman" w:hAnsi="Times New Roman" w:cs="Times New Roman"/>
                <w:color w:val="FF0000"/>
                <w:sz w:val="22"/>
                <w:szCs w:val="22"/>
              </w:rPr>
              <w:tab/>
            </w:r>
          </w:p>
          <w:p w:rsidR="00A900B7" w:rsidRPr="009C5DD9" w:rsidRDefault="00A900B7"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ОАО "Банк ВТБ Северо-Запад"</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БИК </w:t>
            </w:r>
            <w:r w:rsidR="00A900B7" w:rsidRPr="009C5DD9">
              <w:rPr>
                <w:rFonts w:ascii="Times New Roman" w:hAnsi="Times New Roman" w:cs="Times New Roman"/>
                <w:color w:val="FF0000"/>
                <w:sz w:val="22"/>
                <w:szCs w:val="22"/>
              </w:rPr>
              <w:t>044030791</w:t>
            </w:r>
            <w:r w:rsidRPr="009C5DD9">
              <w:rPr>
                <w:rFonts w:ascii="Times New Roman" w:hAnsi="Times New Roman" w:cs="Times New Roman"/>
                <w:color w:val="FF0000"/>
                <w:sz w:val="22"/>
                <w:szCs w:val="22"/>
              </w:rPr>
              <w:t xml:space="preserve">, </w:t>
            </w:r>
          </w:p>
          <w:p w:rsidR="005C2904" w:rsidRPr="009C5DD9" w:rsidRDefault="005C2904" w:rsidP="005C2904">
            <w:pPr>
              <w:jc w:val="both"/>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к/с </w:t>
            </w:r>
            <w:r w:rsidR="00A900B7" w:rsidRPr="009C5DD9">
              <w:rPr>
                <w:rFonts w:ascii="Times New Roman" w:hAnsi="Times New Roman" w:cs="Times New Roman"/>
                <w:color w:val="FF0000"/>
                <w:sz w:val="22"/>
                <w:szCs w:val="22"/>
              </w:rPr>
              <w:t>30101810200000000791</w:t>
            </w:r>
          </w:p>
          <w:p w:rsidR="005C2904" w:rsidRPr="009C5DD9" w:rsidRDefault="005C2904" w:rsidP="005C2904">
            <w:pPr>
              <w:rPr>
                <w:rFonts w:ascii="Times New Roman" w:hAnsi="Times New Roman" w:cs="Times New Roman"/>
                <w:color w:val="FF0000"/>
                <w:sz w:val="22"/>
                <w:szCs w:val="22"/>
              </w:rPr>
            </w:pPr>
            <w:r w:rsidRPr="009C5DD9">
              <w:rPr>
                <w:rFonts w:ascii="Times New Roman" w:hAnsi="Times New Roman" w:cs="Times New Roman"/>
                <w:color w:val="FF0000"/>
                <w:sz w:val="22"/>
                <w:szCs w:val="22"/>
              </w:rPr>
              <w:t xml:space="preserve">тел.  </w:t>
            </w:r>
            <w:r w:rsidR="000637A5" w:rsidRPr="009C5DD9">
              <w:rPr>
                <w:rFonts w:ascii="Times New Roman" w:hAnsi="Times New Roman" w:cs="Times New Roman"/>
                <w:color w:val="FF0000"/>
                <w:sz w:val="22"/>
                <w:szCs w:val="22"/>
              </w:rPr>
              <w:t>8 902 789 92 60</w:t>
            </w: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993273" w:rsidP="00994BA7">
            <w:pPr>
              <w:snapToGrid w:val="0"/>
              <w:ind w:left="33"/>
              <w:rPr>
                <w:rFonts w:ascii="Times New Roman" w:hAnsi="Times New Roman" w:cs="Times New Roman"/>
                <w:bCs/>
                <w:color w:val="FF0000"/>
                <w:sz w:val="22"/>
                <w:szCs w:val="22"/>
              </w:rPr>
            </w:pPr>
          </w:p>
          <w:p w:rsidR="00993273" w:rsidRPr="009C5DD9" w:rsidRDefault="00C05B97" w:rsidP="00994BA7">
            <w:pPr>
              <w:snapToGrid w:val="0"/>
              <w:ind w:left="33"/>
              <w:rPr>
                <w:rFonts w:ascii="Times New Roman" w:hAnsi="Times New Roman" w:cs="Times New Roman"/>
                <w:b/>
                <w:bCs/>
                <w:color w:val="FF0000"/>
              </w:rPr>
            </w:pPr>
            <w:r w:rsidRPr="009C5DD9">
              <w:rPr>
                <w:rFonts w:ascii="Times New Roman" w:hAnsi="Times New Roman" w:cs="Times New Roman"/>
                <w:b/>
                <w:bCs/>
                <w:color w:val="FF0000"/>
              </w:rPr>
              <w:t>Генеральный директор _________</w:t>
            </w:r>
          </w:p>
          <w:p w:rsidR="00993273" w:rsidRPr="009C5DD9" w:rsidRDefault="00F2543F" w:rsidP="00994BA7">
            <w:pPr>
              <w:snapToGrid w:val="0"/>
              <w:ind w:left="33"/>
              <w:rPr>
                <w:rFonts w:ascii="Times New Roman" w:hAnsi="Times New Roman" w:cs="Times New Roman"/>
                <w:b/>
                <w:bCs/>
                <w:color w:val="FF0000"/>
              </w:rPr>
            </w:pPr>
            <w:r w:rsidRPr="009C5DD9">
              <w:rPr>
                <w:rFonts w:ascii="Times New Roman" w:hAnsi="Times New Roman" w:cs="Times New Roman"/>
                <w:b/>
                <w:color w:val="FF0000"/>
              </w:rPr>
              <w:t>Миллер</w:t>
            </w:r>
            <w:r w:rsidR="000637A5" w:rsidRPr="009C5DD9">
              <w:rPr>
                <w:rFonts w:ascii="Times New Roman" w:hAnsi="Times New Roman" w:cs="Times New Roman"/>
                <w:b/>
                <w:color w:val="FF0000"/>
              </w:rPr>
              <w:t xml:space="preserve"> А.С.</w:t>
            </w:r>
          </w:p>
          <w:p w:rsidR="00993273" w:rsidRPr="005C2904" w:rsidRDefault="00993273" w:rsidP="00994BA7">
            <w:pPr>
              <w:snapToGrid w:val="0"/>
              <w:ind w:left="33"/>
              <w:rPr>
                <w:rFonts w:ascii="Times New Roman" w:hAnsi="Times New Roman" w:cs="Times New Roman"/>
                <w:bCs/>
                <w:sz w:val="22"/>
                <w:szCs w:val="22"/>
              </w:rPr>
            </w:pPr>
          </w:p>
          <w:p w:rsidR="00993273" w:rsidRPr="005C2904" w:rsidRDefault="00993273" w:rsidP="00994BA7">
            <w:pPr>
              <w:rPr>
                <w:rFonts w:ascii="Times New Roman" w:hAnsi="Times New Roman" w:cs="Times New Roman"/>
                <w:sz w:val="22"/>
                <w:szCs w:val="22"/>
              </w:rPr>
            </w:pPr>
          </w:p>
          <w:p w:rsidR="00993273" w:rsidRPr="005C2904" w:rsidRDefault="00993273" w:rsidP="00994BA7">
            <w:pPr>
              <w:rPr>
                <w:rFonts w:ascii="Times New Roman" w:hAnsi="Times New Roman" w:cs="Times New Roman"/>
                <w:sz w:val="22"/>
                <w:szCs w:val="22"/>
              </w:rPr>
            </w:pPr>
          </w:p>
          <w:p w:rsidR="00993273" w:rsidRPr="005C2904" w:rsidRDefault="00993273" w:rsidP="00994BA7">
            <w:pPr>
              <w:rPr>
                <w:rFonts w:ascii="Times New Roman" w:hAnsi="Times New Roman" w:cs="Times New Roman"/>
                <w:sz w:val="22"/>
                <w:szCs w:val="22"/>
              </w:rPr>
            </w:pPr>
          </w:p>
        </w:tc>
        <w:tc>
          <w:tcPr>
            <w:tcW w:w="5100" w:type="dxa"/>
          </w:tcPr>
          <w:p w:rsidR="00993273" w:rsidRPr="00435307" w:rsidRDefault="00993273" w:rsidP="00994BA7">
            <w:pPr>
              <w:pStyle w:val="ConsPlusNormal"/>
              <w:widowControl/>
              <w:ind w:left="993" w:right="424" w:firstLine="425"/>
              <w:jc w:val="center"/>
              <w:rPr>
                <w:rFonts w:ascii="Times New Roman" w:hAnsi="Times New Roman" w:cs="Times New Roman"/>
                <w:b/>
                <w:bCs/>
              </w:rPr>
            </w:pPr>
          </w:p>
          <w:p w:rsidR="00993273" w:rsidRPr="00435307" w:rsidRDefault="00993273" w:rsidP="00993273">
            <w:pPr>
              <w:pStyle w:val="ConsPlusNormal"/>
              <w:widowControl/>
              <w:ind w:right="424" w:firstLine="0"/>
              <w:rPr>
                <w:rFonts w:ascii="Times New Roman" w:hAnsi="Times New Roman" w:cs="Times New Roman"/>
                <w:b/>
                <w:bCs/>
                <w:sz w:val="22"/>
                <w:szCs w:val="22"/>
              </w:rPr>
            </w:pPr>
            <w:r w:rsidRPr="00435307">
              <w:rPr>
                <w:rFonts w:ascii="Times New Roman" w:hAnsi="Times New Roman" w:cs="Times New Roman"/>
                <w:b/>
                <w:bCs/>
                <w:sz w:val="22"/>
                <w:szCs w:val="22"/>
              </w:rPr>
              <w:t>Перевозчик</w:t>
            </w:r>
          </w:p>
          <w:p w:rsidR="00993273" w:rsidRPr="00435307" w:rsidRDefault="00993273" w:rsidP="00994BA7">
            <w:pPr>
              <w:ind w:left="993" w:right="424" w:firstLine="74"/>
              <w:rPr>
                <w:rFonts w:ascii="Times New Roman" w:hAnsi="Times New Roman" w:cs="Times New Roman"/>
                <w:b/>
                <w:bCs/>
              </w:rPr>
            </w:pPr>
          </w:p>
          <w:p w:rsidR="00993273" w:rsidRPr="00435307" w:rsidRDefault="00993273" w:rsidP="00994BA7">
            <w:pPr>
              <w:rPr>
                <w:rFonts w:ascii="Times New Roman" w:hAnsi="Times New Roman" w:cs="Times New Roman"/>
                <w:b/>
              </w:rPr>
            </w:pPr>
            <w:r w:rsidRPr="00435307">
              <w:rPr>
                <w:rFonts w:ascii="Times New Roman" w:hAnsi="Times New Roman" w:cs="Times New Roman"/>
                <w:b/>
              </w:rPr>
              <w:t>ООО «ПЕРЕВОЗКИН 24»</w:t>
            </w:r>
          </w:p>
          <w:p w:rsidR="00993273" w:rsidRPr="00435307" w:rsidRDefault="00993273" w:rsidP="00994BA7">
            <w:pPr>
              <w:pStyle w:val="af"/>
              <w:rPr>
                <w:rFonts w:ascii="Times New Roman" w:hAnsi="Times New Roman" w:cs="Times New Roman"/>
                <w:sz w:val="22"/>
                <w:szCs w:val="22"/>
                <w:lang w:val="ru-RU"/>
              </w:rPr>
            </w:pPr>
            <w:r w:rsidRPr="00435307">
              <w:rPr>
                <w:rFonts w:ascii="Times New Roman" w:hAnsi="Times New Roman" w:cs="Times New Roman"/>
                <w:sz w:val="22"/>
                <w:szCs w:val="22"/>
                <w:lang w:val="ru-RU"/>
              </w:rPr>
              <w:t>ИНН 5257138666</w:t>
            </w:r>
          </w:p>
          <w:p w:rsidR="00993273" w:rsidRPr="00435307" w:rsidRDefault="00993273" w:rsidP="00994BA7">
            <w:pPr>
              <w:pStyle w:val="af"/>
              <w:rPr>
                <w:rFonts w:ascii="Times New Roman" w:hAnsi="Times New Roman" w:cs="Times New Roman"/>
                <w:b/>
                <w:sz w:val="22"/>
                <w:szCs w:val="22"/>
                <w:lang w:val="ru-RU"/>
              </w:rPr>
            </w:pPr>
            <w:r w:rsidRPr="00435307">
              <w:rPr>
                <w:rFonts w:ascii="Times New Roman" w:hAnsi="Times New Roman" w:cs="Times New Roman"/>
                <w:sz w:val="22"/>
                <w:szCs w:val="22"/>
                <w:lang w:val="ru-RU"/>
              </w:rPr>
              <w:t>КПП 525701001</w:t>
            </w:r>
          </w:p>
          <w:p w:rsidR="00993273" w:rsidRPr="00435307" w:rsidRDefault="00993273" w:rsidP="00994BA7">
            <w:pPr>
              <w:pStyle w:val="af0"/>
              <w:rPr>
                <w:sz w:val="22"/>
                <w:szCs w:val="22"/>
              </w:rPr>
            </w:pPr>
            <w:r w:rsidRPr="00435307">
              <w:rPr>
                <w:sz w:val="22"/>
                <w:szCs w:val="22"/>
              </w:rPr>
              <w:t xml:space="preserve">Юридический адрес: 603086, </w:t>
            </w:r>
          </w:p>
          <w:p w:rsidR="00993273" w:rsidRPr="00435307" w:rsidRDefault="00993273" w:rsidP="00994BA7">
            <w:pPr>
              <w:pStyle w:val="af0"/>
              <w:rPr>
                <w:sz w:val="22"/>
                <w:szCs w:val="22"/>
              </w:rPr>
            </w:pPr>
            <w:r w:rsidRPr="00435307">
              <w:rPr>
                <w:sz w:val="22"/>
                <w:szCs w:val="22"/>
              </w:rPr>
              <w:t>г. Н. Новгород, бульвар Мира, д. 7, П24</w:t>
            </w:r>
          </w:p>
          <w:p w:rsidR="00993273" w:rsidRPr="00435307" w:rsidRDefault="00993273" w:rsidP="00994BA7">
            <w:pPr>
              <w:pStyle w:val="af0"/>
              <w:rPr>
                <w:sz w:val="22"/>
                <w:szCs w:val="22"/>
              </w:rPr>
            </w:pPr>
            <w:r w:rsidRPr="00435307">
              <w:rPr>
                <w:bCs/>
                <w:sz w:val="22"/>
                <w:szCs w:val="22"/>
              </w:rPr>
              <w:t>Фактический адрес</w:t>
            </w:r>
            <w:r w:rsidRPr="00435307">
              <w:rPr>
                <w:sz w:val="22"/>
                <w:szCs w:val="22"/>
              </w:rPr>
              <w:t xml:space="preserve">: 603159, </w:t>
            </w:r>
          </w:p>
          <w:p w:rsidR="00993273" w:rsidRPr="00435307" w:rsidRDefault="00993273" w:rsidP="00994BA7">
            <w:pPr>
              <w:pStyle w:val="af0"/>
              <w:rPr>
                <w:sz w:val="22"/>
                <w:szCs w:val="22"/>
              </w:rPr>
            </w:pPr>
            <w:r w:rsidRPr="00435307">
              <w:rPr>
                <w:sz w:val="22"/>
                <w:szCs w:val="22"/>
              </w:rPr>
              <w:t xml:space="preserve">г. Н. Новгород, </w:t>
            </w:r>
            <w:r w:rsidR="007D6FE2">
              <w:rPr>
                <w:color w:val="000000"/>
                <w:sz w:val="22"/>
                <w:szCs w:val="22"/>
              </w:rPr>
              <w:t>ул. Коминтерна, д. 39, пом. 309</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proofErr w:type="gramStart"/>
            <w:r w:rsidRPr="00435307">
              <w:rPr>
                <w:rFonts w:ascii="Times New Roman" w:hAnsi="Times New Roman" w:cs="Times New Roman"/>
                <w:sz w:val="22"/>
                <w:szCs w:val="22"/>
              </w:rPr>
              <w:t>р</w:t>
            </w:r>
            <w:proofErr w:type="gramEnd"/>
            <w:r w:rsidRPr="00435307">
              <w:rPr>
                <w:rFonts w:ascii="Times New Roman" w:hAnsi="Times New Roman" w:cs="Times New Roman"/>
                <w:sz w:val="22"/>
                <w:szCs w:val="22"/>
              </w:rPr>
              <w:t>/с 40702810618500000560</w:t>
            </w:r>
          </w:p>
          <w:p w:rsidR="00993273" w:rsidRPr="00435307" w:rsidRDefault="00993273" w:rsidP="00994BA7">
            <w:pPr>
              <w:pStyle w:val="af"/>
              <w:rPr>
                <w:rFonts w:ascii="Times New Roman" w:hAnsi="Times New Roman" w:cs="Times New Roman"/>
                <w:bCs/>
                <w:sz w:val="22"/>
                <w:szCs w:val="22"/>
                <w:lang w:val="ru-RU"/>
              </w:rPr>
            </w:pPr>
            <w:r w:rsidRPr="00435307">
              <w:rPr>
                <w:rFonts w:ascii="Times New Roman" w:hAnsi="Times New Roman" w:cs="Times New Roman"/>
                <w:bCs/>
                <w:sz w:val="22"/>
                <w:szCs w:val="22"/>
                <w:lang w:val="ru-RU"/>
              </w:rPr>
              <w:t xml:space="preserve">в филиале </w:t>
            </w:r>
            <w:r w:rsidRPr="00435307">
              <w:rPr>
                <w:rFonts w:ascii="Times New Roman" w:hAnsi="Times New Roman" w:cs="Times New Roman"/>
                <w:sz w:val="22"/>
                <w:szCs w:val="22"/>
                <w:lang w:val="ru-RU"/>
              </w:rPr>
              <w:t>№6318 ВТБ 24 (ЗАО)</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к/с 30101810700000000955</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БИК 043602955</w:t>
            </w:r>
          </w:p>
          <w:p w:rsidR="00993273" w:rsidRPr="00435307" w:rsidRDefault="00993273" w:rsidP="00994BA7">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ОГРН 1135257003750</w:t>
            </w:r>
          </w:p>
          <w:p w:rsidR="00993273" w:rsidRPr="00435307" w:rsidRDefault="00993273" w:rsidP="00994BA7">
            <w:pPr>
              <w:widowControl w:val="0"/>
              <w:autoSpaceDE w:val="0"/>
              <w:autoSpaceDN w:val="0"/>
              <w:adjustRightInd w:val="0"/>
              <w:ind w:right="45"/>
              <w:rPr>
                <w:rFonts w:ascii="Times New Roman" w:hAnsi="Times New Roman" w:cs="Times New Roman"/>
                <w:bCs/>
                <w:sz w:val="22"/>
                <w:szCs w:val="22"/>
              </w:rPr>
            </w:pPr>
            <w:r w:rsidRPr="00435307">
              <w:rPr>
                <w:rFonts w:ascii="Times New Roman" w:hAnsi="Times New Roman" w:cs="Times New Roman"/>
                <w:bCs/>
                <w:sz w:val="22"/>
                <w:szCs w:val="22"/>
              </w:rPr>
              <w:t>Тел/факс (831)244-02-44</w:t>
            </w:r>
          </w:p>
          <w:p w:rsidR="00993273" w:rsidRPr="00435307" w:rsidRDefault="00993273" w:rsidP="00994BA7">
            <w:pPr>
              <w:pStyle w:val="af"/>
              <w:tabs>
                <w:tab w:val="left" w:pos="6300"/>
              </w:tabs>
              <w:rPr>
                <w:rFonts w:ascii="Times New Roman" w:hAnsi="Times New Roman" w:cs="Times New Roman"/>
                <w:bCs/>
                <w:sz w:val="22"/>
                <w:szCs w:val="22"/>
                <w:lang w:val="ru-RU"/>
              </w:rPr>
            </w:pPr>
          </w:p>
          <w:p w:rsidR="00C05B97" w:rsidRDefault="00C05B97" w:rsidP="00994BA7">
            <w:pPr>
              <w:rPr>
                <w:rFonts w:ascii="Times New Roman" w:hAnsi="Times New Roman" w:cs="Times New Roman"/>
                <w:b/>
                <w:bCs/>
              </w:rPr>
            </w:pPr>
          </w:p>
          <w:p w:rsidR="00C05B97" w:rsidRDefault="00C05B97" w:rsidP="00994BA7">
            <w:pPr>
              <w:rPr>
                <w:rFonts w:ascii="Times New Roman" w:hAnsi="Times New Roman" w:cs="Times New Roman"/>
                <w:b/>
                <w:bCs/>
              </w:rPr>
            </w:pPr>
          </w:p>
          <w:p w:rsidR="00C05B97" w:rsidRDefault="00C05B97" w:rsidP="00994BA7">
            <w:pPr>
              <w:rPr>
                <w:rFonts w:ascii="Times New Roman" w:hAnsi="Times New Roman" w:cs="Times New Roman"/>
                <w:b/>
                <w:bCs/>
              </w:rPr>
            </w:pPr>
          </w:p>
          <w:p w:rsidR="00993273" w:rsidRPr="00435307" w:rsidRDefault="00993273" w:rsidP="00994BA7">
            <w:pPr>
              <w:rPr>
                <w:rFonts w:ascii="Times New Roman" w:hAnsi="Times New Roman" w:cs="Times New Roman"/>
                <w:b/>
              </w:rPr>
            </w:pPr>
            <w:r w:rsidRPr="00435307">
              <w:rPr>
                <w:rFonts w:ascii="Times New Roman" w:hAnsi="Times New Roman" w:cs="Times New Roman"/>
                <w:b/>
                <w:bCs/>
              </w:rPr>
              <w:t xml:space="preserve">Генеральный директор _________ </w:t>
            </w:r>
            <w:r w:rsidRPr="00435307">
              <w:rPr>
                <w:rFonts w:ascii="Times New Roman" w:hAnsi="Times New Roman" w:cs="Times New Roman"/>
                <w:b/>
              </w:rPr>
              <w:t>Старостин О.В.</w:t>
            </w:r>
          </w:p>
          <w:p w:rsidR="00993273" w:rsidRPr="00435307" w:rsidRDefault="00993273" w:rsidP="00994BA7">
            <w:pPr>
              <w:ind w:left="993" w:right="424" w:firstLine="74"/>
              <w:rPr>
                <w:rFonts w:ascii="Times New Roman" w:hAnsi="Times New Roman" w:cs="Times New Roman"/>
                <w:b/>
                <w:bCs/>
                <w:sz w:val="22"/>
                <w:szCs w:val="22"/>
              </w:rPr>
            </w:pPr>
          </w:p>
          <w:p w:rsidR="00993273" w:rsidRPr="00435307" w:rsidRDefault="00993273" w:rsidP="00994BA7">
            <w:pPr>
              <w:ind w:right="424"/>
              <w:rPr>
                <w:rFonts w:ascii="Times New Roman" w:hAnsi="Times New Roman" w:cs="Times New Roman"/>
                <w:b/>
                <w:bCs/>
              </w:rPr>
            </w:pPr>
          </w:p>
          <w:p w:rsidR="00993273" w:rsidRPr="00435307" w:rsidRDefault="00993273" w:rsidP="00994BA7">
            <w:pPr>
              <w:ind w:right="424"/>
              <w:rPr>
                <w:rFonts w:ascii="Times New Roman" w:hAnsi="Times New Roman" w:cs="Times New Roman"/>
                <w:b/>
                <w:bCs/>
              </w:rPr>
            </w:pPr>
          </w:p>
          <w:p w:rsidR="00993273" w:rsidRPr="00435307" w:rsidRDefault="00993273" w:rsidP="00994BA7">
            <w:pPr>
              <w:tabs>
                <w:tab w:val="left" w:pos="1361"/>
              </w:tabs>
              <w:ind w:left="993" w:right="424" w:firstLine="425"/>
              <w:rPr>
                <w:rFonts w:ascii="Times New Roman" w:hAnsi="Times New Roman" w:cs="Times New Roman"/>
              </w:rPr>
            </w:pPr>
          </w:p>
        </w:tc>
      </w:tr>
      <w:tr w:rsidR="00993273" w:rsidRPr="00E9123C" w:rsidTr="00994BA7">
        <w:trPr>
          <w:gridAfter w:val="1"/>
          <w:wAfter w:w="5100" w:type="dxa"/>
          <w:trHeight w:val="283"/>
        </w:trPr>
        <w:tc>
          <w:tcPr>
            <w:tcW w:w="5300" w:type="dxa"/>
            <w:gridSpan w:val="2"/>
          </w:tcPr>
          <w:p w:rsidR="00993273" w:rsidRPr="00E9123C" w:rsidRDefault="00993273" w:rsidP="00994BA7">
            <w:pPr>
              <w:pStyle w:val="ConsPlusNormal"/>
              <w:widowControl/>
              <w:ind w:right="424" w:firstLine="0"/>
              <w:rPr>
                <w:rFonts w:ascii="Times New Roman" w:hAnsi="Times New Roman" w:cs="Times New Roman"/>
                <w:b/>
                <w:bCs/>
              </w:rPr>
            </w:pPr>
          </w:p>
        </w:tc>
      </w:tr>
      <w:tr w:rsidR="00993273" w:rsidRPr="00E9123C" w:rsidTr="00994BA7">
        <w:trPr>
          <w:trHeight w:val="283"/>
        </w:trPr>
        <w:tc>
          <w:tcPr>
            <w:tcW w:w="5300" w:type="dxa"/>
            <w:gridSpan w:val="2"/>
          </w:tcPr>
          <w:p w:rsidR="00993273" w:rsidRPr="00E9123C" w:rsidRDefault="00993273" w:rsidP="00994BA7">
            <w:pPr>
              <w:pStyle w:val="ConsPlusNormal"/>
              <w:widowControl/>
              <w:ind w:left="993" w:right="424" w:firstLine="425"/>
              <w:rPr>
                <w:rFonts w:ascii="Times New Roman" w:hAnsi="Times New Roman" w:cs="Times New Roman"/>
                <w:b/>
                <w:bCs/>
                <w:noProof/>
              </w:rPr>
            </w:pPr>
          </w:p>
        </w:tc>
        <w:tc>
          <w:tcPr>
            <w:tcW w:w="5100" w:type="dxa"/>
          </w:tcPr>
          <w:p w:rsidR="00993273" w:rsidRPr="00E9123C" w:rsidRDefault="00993273" w:rsidP="00994BA7">
            <w:pPr>
              <w:ind w:left="993" w:right="424" w:firstLine="425"/>
              <w:rPr>
                <w:b/>
                <w:bCs/>
              </w:rPr>
            </w:pPr>
          </w:p>
        </w:tc>
      </w:tr>
      <w:tr w:rsidR="00993273" w:rsidRPr="00E9123C" w:rsidTr="00994BA7">
        <w:trPr>
          <w:trHeight w:val="453"/>
        </w:trPr>
        <w:tc>
          <w:tcPr>
            <w:tcW w:w="5300" w:type="dxa"/>
            <w:gridSpan w:val="2"/>
          </w:tcPr>
          <w:p w:rsidR="00993273" w:rsidRPr="00E9123C" w:rsidRDefault="00993273" w:rsidP="00994BA7">
            <w:pPr>
              <w:ind w:left="993" w:right="424" w:firstLine="425"/>
              <w:rPr>
                <w:b/>
                <w:bCs/>
              </w:rPr>
            </w:pPr>
          </w:p>
        </w:tc>
        <w:tc>
          <w:tcPr>
            <w:tcW w:w="5100" w:type="dxa"/>
          </w:tcPr>
          <w:p w:rsidR="00993273" w:rsidRPr="00E9123C" w:rsidRDefault="00993273" w:rsidP="00994BA7">
            <w:pPr>
              <w:ind w:left="993" w:right="424" w:firstLine="425"/>
              <w:rPr>
                <w:b/>
                <w:bCs/>
              </w:rPr>
            </w:pPr>
          </w:p>
        </w:tc>
      </w:tr>
      <w:tr w:rsidR="00993273" w:rsidRPr="00E9123C" w:rsidTr="00994BA7">
        <w:trPr>
          <w:trHeight w:val="239"/>
        </w:trPr>
        <w:tc>
          <w:tcPr>
            <w:tcW w:w="5300" w:type="dxa"/>
            <w:gridSpan w:val="2"/>
          </w:tcPr>
          <w:p w:rsidR="00993273" w:rsidRPr="00E9123C" w:rsidRDefault="00993273" w:rsidP="00994BA7">
            <w:pPr>
              <w:pStyle w:val="ConsPlusNormal"/>
              <w:widowControl/>
              <w:ind w:left="993" w:right="424" w:firstLine="425"/>
              <w:jc w:val="both"/>
              <w:rPr>
                <w:rFonts w:ascii="Times New Roman" w:hAnsi="Times New Roman" w:cs="Times New Roman"/>
              </w:rPr>
            </w:pPr>
          </w:p>
        </w:tc>
        <w:tc>
          <w:tcPr>
            <w:tcW w:w="5100" w:type="dxa"/>
          </w:tcPr>
          <w:p w:rsidR="00993273" w:rsidRPr="00E9123C" w:rsidRDefault="00993273" w:rsidP="00994BA7">
            <w:pPr>
              <w:pStyle w:val="ConsPlusNormal"/>
              <w:widowControl/>
              <w:ind w:left="993" w:right="424" w:firstLine="425"/>
              <w:jc w:val="both"/>
              <w:rPr>
                <w:rFonts w:ascii="Times New Roman" w:hAnsi="Times New Roman" w:cs="Times New Roman"/>
              </w:rPr>
            </w:pPr>
          </w:p>
        </w:tc>
      </w:tr>
      <w:tr w:rsidR="00993273" w:rsidRPr="00E9123C" w:rsidTr="00994BA7">
        <w:trPr>
          <w:gridAfter w:val="2"/>
          <w:wAfter w:w="8537" w:type="dxa"/>
          <w:trHeight w:val="233"/>
        </w:trPr>
        <w:tc>
          <w:tcPr>
            <w:tcW w:w="1863" w:type="dxa"/>
          </w:tcPr>
          <w:p w:rsidR="00993273" w:rsidRPr="00E9123C" w:rsidRDefault="00993273" w:rsidP="00994BA7">
            <w:pPr>
              <w:pStyle w:val="ConsPlusNormal"/>
              <w:widowControl/>
              <w:ind w:left="993" w:right="424" w:firstLine="425"/>
              <w:jc w:val="both"/>
              <w:rPr>
                <w:rFonts w:ascii="Times New Roman" w:hAnsi="Times New Roman" w:cs="Times New Roman"/>
              </w:rPr>
            </w:pPr>
          </w:p>
        </w:tc>
      </w:tr>
    </w:tbl>
    <w:p w:rsidR="008844AE" w:rsidRDefault="008844A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C05B97">
      <w:pPr>
        <w:pStyle w:val="31"/>
        <w:shd w:val="clear" w:color="auto" w:fill="auto"/>
        <w:spacing w:line="210" w:lineRule="exact"/>
        <w:ind w:firstLine="0"/>
        <w:jc w:val="left"/>
        <w:rPr>
          <w:sz w:val="20"/>
          <w:szCs w:val="20"/>
        </w:rPr>
      </w:pPr>
    </w:p>
    <w:p w:rsidR="0030665E" w:rsidRDefault="0030665E" w:rsidP="0030665E">
      <w:pPr>
        <w:pStyle w:val="31"/>
        <w:shd w:val="clear" w:color="auto" w:fill="auto"/>
        <w:spacing w:line="210" w:lineRule="exact"/>
        <w:ind w:firstLine="0"/>
        <w:jc w:val="right"/>
        <w:rPr>
          <w:sz w:val="20"/>
          <w:szCs w:val="20"/>
        </w:rPr>
      </w:pPr>
    </w:p>
    <w:p w:rsidR="0030665E" w:rsidRDefault="0030665E" w:rsidP="0030665E">
      <w:pPr>
        <w:pStyle w:val="31"/>
        <w:shd w:val="clear" w:color="auto" w:fill="auto"/>
        <w:spacing w:line="210" w:lineRule="exact"/>
        <w:ind w:firstLine="0"/>
        <w:jc w:val="right"/>
        <w:rPr>
          <w:sz w:val="16"/>
          <w:szCs w:val="16"/>
        </w:rPr>
      </w:pPr>
      <w:r w:rsidRPr="0030665E">
        <w:rPr>
          <w:sz w:val="16"/>
          <w:szCs w:val="16"/>
        </w:rPr>
        <w:t xml:space="preserve">Приложение к договору №  </w:t>
      </w:r>
      <w:r w:rsidR="00F2543F">
        <w:rPr>
          <w:sz w:val="16"/>
          <w:szCs w:val="16"/>
        </w:rPr>
        <w:t>1</w:t>
      </w:r>
      <w:r w:rsidRPr="0030665E">
        <w:rPr>
          <w:sz w:val="16"/>
          <w:szCs w:val="16"/>
        </w:rPr>
        <w:t xml:space="preserve"> от «          »</w:t>
      </w:r>
      <w:r>
        <w:rPr>
          <w:sz w:val="16"/>
          <w:szCs w:val="16"/>
        </w:rPr>
        <w:t>_______</w:t>
      </w:r>
      <w:r w:rsidRPr="0030665E">
        <w:rPr>
          <w:sz w:val="16"/>
          <w:szCs w:val="16"/>
        </w:rPr>
        <w:t>_</w:t>
      </w:r>
      <w:r>
        <w:rPr>
          <w:sz w:val="16"/>
          <w:szCs w:val="16"/>
        </w:rPr>
        <w:t>_______</w:t>
      </w:r>
      <w:r w:rsidRPr="0030665E">
        <w:rPr>
          <w:sz w:val="16"/>
          <w:szCs w:val="16"/>
        </w:rPr>
        <w:t xml:space="preserve"> 2014 г.</w:t>
      </w:r>
    </w:p>
    <w:p w:rsidR="0030665E" w:rsidRDefault="0030665E" w:rsidP="0030665E">
      <w:pPr>
        <w:pStyle w:val="31"/>
        <w:shd w:val="clear" w:color="auto" w:fill="auto"/>
        <w:spacing w:line="210" w:lineRule="exact"/>
        <w:ind w:firstLine="0"/>
        <w:jc w:val="right"/>
        <w:rPr>
          <w:sz w:val="16"/>
          <w:szCs w:val="16"/>
        </w:rPr>
      </w:pPr>
    </w:p>
    <w:p w:rsidR="00E02291" w:rsidRDefault="00E02291" w:rsidP="0030665E">
      <w:pPr>
        <w:pStyle w:val="af0"/>
        <w:jc w:val="center"/>
        <w:rPr>
          <w:sz w:val="22"/>
          <w:szCs w:val="22"/>
        </w:rPr>
      </w:pPr>
    </w:p>
    <w:p w:rsidR="0030665E" w:rsidRPr="00E02291" w:rsidRDefault="0030665E" w:rsidP="0030665E">
      <w:pPr>
        <w:pStyle w:val="af0"/>
        <w:jc w:val="center"/>
        <w:rPr>
          <w:sz w:val="22"/>
          <w:szCs w:val="22"/>
        </w:rPr>
      </w:pPr>
      <w:r w:rsidRPr="00E02291">
        <w:rPr>
          <w:sz w:val="22"/>
          <w:szCs w:val="22"/>
        </w:rPr>
        <w:t>Тарифы</w:t>
      </w:r>
    </w:p>
    <w:p w:rsidR="0030665E" w:rsidRDefault="0030665E" w:rsidP="0030665E">
      <w:pPr>
        <w:pStyle w:val="af0"/>
        <w:jc w:val="center"/>
        <w:rPr>
          <w:sz w:val="20"/>
          <w:szCs w:val="20"/>
        </w:rPr>
      </w:pPr>
    </w:p>
    <w:tbl>
      <w:tblPr>
        <w:tblStyle w:val="ae"/>
        <w:tblW w:w="0" w:type="auto"/>
        <w:tblLook w:val="04A0" w:firstRow="1" w:lastRow="0" w:firstColumn="1" w:lastColumn="0" w:noHBand="0" w:noVBand="1"/>
      </w:tblPr>
      <w:tblGrid>
        <w:gridCol w:w="5637"/>
        <w:gridCol w:w="5146"/>
      </w:tblGrid>
      <w:tr w:rsidR="00ED7FF9" w:rsidRPr="00E02291" w:rsidTr="00ED7FF9">
        <w:tc>
          <w:tcPr>
            <w:tcW w:w="10783" w:type="dxa"/>
            <w:gridSpan w:val="2"/>
          </w:tcPr>
          <w:p w:rsidR="00ED7FF9" w:rsidRPr="00722E61" w:rsidRDefault="00ED7FF9" w:rsidP="00722E61">
            <w:pPr>
              <w:pStyle w:val="af0"/>
              <w:jc w:val="center"/>
              <w:rPr>
                <w:sz w:val="22"/>
                <w:szCs w:val="22"/>
              </w:rPr>
            </w:pPr>
            <w:r w:rsidRPr="00E02291">
              <w:rPr>
                <w:sz w:val="22"/>
                <w:szCs w:val="22"/>
              </w:rPr>
              <w:t>Безналичный расчет</w:t>
            </w:r>
            <w:r w:rsidR="00722E61">
              <w:rPr>
                <w:sz w:val="22"/>
                <w:szCs w:val="22"/>
                <w:lang w:val="en-US"/>
              </w:rPr>
              <w:t xml:space="preserve"> (</w:t>
            </w:r>
            <w:r w:rsidR="00722E61">
              <w:rPr>
                <w:sz w:val="22"/>
                <w:szCs w:val="22"/>
              </w:rPr>
              <w:t>в том числе</w:t>
            </w:r>
            <w:bookmarkStart w:id="9" w:name="_GoBack"/>
            <w:bookmarkEnd w:id="9"/>
            <w:r w:rsidR="00722E61">
              <w:rPr>
                <w:sz w:val="22"/>
                <w:szCs w:val="22"/>
              </w:rPr>
              <w:t xml:space="preserve"> НДС)</w:t>
            </w:r>
          </w:p>
        </w:tc>
      </w:tr>
      <w:tr w:rsidR="00ED7FF9" w:rsidRPr="00E02291" w:rsidTr="00ED7FF9">
        <w:tc>
          <w:tcPr>
            <w:tcW w:w="5637" w:type="dxa"/>
          </w:tcPr>
          <w:p w:rsidR="00ED7FF9" w:rsidRPr="00E02291" w:rsidRDefault="00ED7FF9" w:rsidP="00331750">
            <w:pPr>
              <w:pStyle w:val="af0"/>
              <w:jc w:val="center"/>
              <w:rPr>
                <w:sz w:val="22"/>
                <w:szCs w:val="22"/>
              </w:rPr>
            </w:pPr>
            <w:r w:rsidRPr="00E02291">
              <w:rPr>
                <w:sz w:val="22"/>
                <w:szCs w:val="22"/>
              </w:rPr>
              <w:t>минимальный заказ 3 часа</w:t>
            </w:r>
          </w:p>
        </w:tc>
        <w:tc>
          <w:tcPr>
            <w:tcW w:w="5146" w:type="dxa"/>
          </w:tcPr>
          <w:p w:rsidR="00ED7FF9" w:rsidRPr="00E02291" w:rsidRDefault="00ED7FF9" w:rsidP="00331750">
            <w:pPr>
              <w:pStyle w:val="af0"/>
              <w:jc w:val="center"/>
              <w:rPr>
                <w:sz w:val="22"/>
                <w:szCs w:val="22"/>
              </w:rPr>
            </w:pPr>
            <w:r w:rsidRPr="00E02291">
              <w:rPr>
                <w:sz w:val="22"/>
                <w:szCs w:val="22"/>
              </w:rPr>
              <w:t>каждый последующий час</w:t>
            </w:r>
          </w:p>
        </w:tc>
      </w:tr>
      <w:tr w:rsidR="00ED7FF9" w:rsidRPr="00E02291" w:rsidTr="00ED7FF9">
        <w:tc>
          <w:tcPr>
            <w:tcW w:w="5637" w:type="dxa"/>
          </w:tcPr>
          <w:p w:rsidR="00ED7FF9" w:rsidRPr="00ED7FF9" w:rsidRDefault="00ED7FF9" w:rsidP="00ED7FF9">
            <w:pPr>
              <w:pStyle w:val="af0"/>
              <w:jc w:val="center"/>
              <w:rPr>
                <w:sz w:val="22"/>
                <w:szCs w:val="22"/>
                <w:lang w:val="en-US"/>
              </w:rPr>
            </w:pPr>
            <w:r w:rsidRPr="00E02291">
              <w:rPr>
                <w:sz w:val="22"/>
                <w:szCs w:val="22"/>
              </w:rPr>
              <w:t>1</w:t>
            </w:r>
            <w:r>
              <w:rPr>
                <w:sz w:val="22"/>
                <w:szCs w:val="22"/>
                <w:lang w:val="en-US"/>
              </w:rPr>
              <w:t>230</w:t>
            </w:r>
          </w:p>
        </w:tc>
        <w:tc>
          <w:tcPr>
            <w:tcW w:w="5146" w:type="dxa"/>
          </w:tcPr>
          <w:p w:rsidR="00ED7FF9" w:rsidRPr="00ED7FF9" w:rsidRDefault="00ED7FF9" w:rsidP="00331750">
            <w:pPr>
              <w:pStyle w:val="af0"/>
              <w:jc w:val="center"/>
              <w:rPr>
                <w:sz w:val="22"/>
                <w:szCs w:val="22"/>
                <w:lang w:val="en-US"/>
              </w:rPr>
            </w:pPr>
            <w:r>
              <w:rPr>
                <w:sz w:val="22"/>
                <w:szCs w:val="22"/>
                <w:lang w:val="en-US"/>
              </w:rPr>
              <w:t>410</w:t>
            </w:r>
          </w:p>
        </w:tc>
      </w:tr>
      <w:tr w:rsidR="00922A85" w:rsidRPr="00E02291" w:rsidTr="00B90DF2">
        <w:tc>
          <w:tcPr>
            <w:tcW w:w="10783" w:type="dxa"/>
            <w:gridSpan w:val="2"/>
          </w:tcPr>
          <w:p w:rsidR="00922A85" w:rsidRPr="00E02291" w:rsidRDefault="00922A85" w:rsidP="00ED7FF9">
            <w:pPr>
              <w:pStyle w:val="af0"/>
              <w:jc w:val="center"/>
              <w:rPr>
                <w:sz w:val="22"/>
                <w:szCs w:val="22"/>
              </w:rPr>
            </w:pPr>
            <w:r w:rsidRPr="00E02291">
              <w:rPr>
                <w:sz w:val="22"/>
                <w:szCs w:val="22"/>
              </w:rPr>
              <w:t>Тарифы на грузоперевозки в пригородной (загородной) зоне включают в себя</w:t>
            </w:r>
            <w:r w:rsidR="000F6E34" w:rsidRPr="00E02291">
              <w:rPr>
                <w:sz w:val="22"/>
                <w:szCs w:val="22"/>
              </w:rPr>
              <w:t xml:space="preserve"> три</w:t>
            </w:r>
            <w:r w:rsidR="004048D8" w:rsidRPr="00E02291">
              <w:rPr>
                <w:sz w:val="22"/>
                <w:szCs w:val="22"/>
              </w:rPr>
              <w:t xml:space="preserve"> часа работы + 1</w:t>
            </w:r>
            <w:r w:rsidR="00ED7FF9" w:rsidRPr="00722E61">
              <w:rPr>
                <w:sz w:val="22"/>
                <w:szCs w:val="22"/>
              </w:rPr>
              <w:t>3</w:t>
            </w:r>
            <w:r w:rsidR="004048D8" w:rsidRPr="00E02291">
              <w:rPr>
                <w:sz w:val="22"/>
                <w:szCs w:val="22"/>
              </w:rPr>
              <w:t xml:space="preserve"> рублей за 1 километр </w:t>
            </w:r>
          </w:p>
        </w:tc>
      </w:tr>
    </w:tbl>
    <w:p w:rsidR="004048D8" w:rsidRPr="00E02291" w:rsidRDefault="004048D8" w:rsidP="0030665E">
      <w:pPr>
        <w:pStyle w:val="af0"/>
        <w:jc w:val="center"/>
        <w:rPr>
          <w:sz w:val="22"/>
          <w:szCs w:val="22"/>
        </w:rPr>
      </w:pPr>
    </w:p>
    <w:p w:rsidR="004048D8" w:rsidRPr="004048D8" w:rsidRDefault="004048D8" w:rsidP="004048D8"/>
    <w:p w:rsidR="004048D8" w:rsidRPr="004048D8" w:rsidRDefault="004048D8" w:rsidP="004048D8"/>
    <w:p w:rsidR="004048D8" w:rsidRPr="004048D8" w:rsidRDefault="004048D8" w:rsidP="004048D8"/>
    <w:tbl>
      <w:tblPr>
        <w:tblW w:w="0" w:type="auto"/>
        <w:tblInd w:w="424" w:type="dxa"/>
        <w:tblLook w:val="01E0" w:firstRow="1" w:lastRow="1" w:firstColumn="1" w:lastColumn="1" w:noHBand="0" w:noVBand="0"/>
      </w:tblPr>
      <w:tblGrid>
        <w:gridCol w:w="1859"/>
        <w:gridCol w:w="3420"/>
        <w:gridCol w:w="5080"/>
      </w:tblGrid>
      <w:tr w:rsidR="004048D8" w:rsidRPr="00E9123C" w:rsidTr="00331750">
        <w:trPr>
          <w:trHeight w:val="7441"/>
        </w:trPr>
        <w:tc>
          <w:tcPr>
            <w:tcW w:w="5300" w:type="dxa"/>
            <w:gridSpan w:val="2"/>
          </w:tcPr>
          <w:p w:rsidR="004048D8" w:rsidRPr="005C2904" w:rsidRDefault="004048D8" w:rsidP="00331750">
            <w:pPr>
              <w:pStyle w:val="ConsPlusNormal"/>
              <w:widowControl/>
              <w:ind w:left="993" w:right="424" w:firstLine="425"/>
              <w:jc w:val="center"/>
              <w:rPr>
                <w:rFonts w:ascii="Times New Roman" w:hAnsi="Times New Roman" w:cs="Times New Roman"/>
                <w:bCs/>
                <w:sz w:val="22"/>
                <w:szCs w:val="22"/>
              </w:rPr>
            </w:pPr>
          </w:p>
          <w:p w:rsidR="004048D8" w:rsidRPr="005C2904" w:rsidRDefault="004048D8" w:rsidP="00331750">
            <w:pPr>
              <w:pStyle w:val="ConsPlusNormal"/>
              <w:widowControl/>
              <w:ind w:right="424"/>
              <w:rPr>
                <w:rFonts w:ascii="Times New Roman" w:hAnsi="Times New Roman" w:cs="Times New Roman"/>
                <w:b/>
                <w:bCs/>
                <w:sz w:val="22"/>
                <w:szCs w:val="22"/>
              </w:rPr>
            </w:pPr>
            <w:r w:rsidRPr="005C2904">
              <w:rPr>
                <w:rFonts w:ascii="Times New Roman" w:hAnsi="Times New Roman" w:cs="Times New Roman"/>
                <w:b/>
                <w:bCs/>
                <w:sz w:val="22"/>
                <w:szCs w:val="22"/>
              </w:rPr>
              <w:t>Отправитель</w:t>
            </w:r>
          </w:p>
          <w:p w:rsidR="004048D8" w:rsidRPr="005C2904" w:rsidRDefault="004048D8" w:rsidP="00331750">
            <w:pPr>
              <w:pStyle w:val="1"/>
              <w:numPr>
                <w:ilvl w:val="0"/>
                <w:numId w:val="10"/>
              </w:numPr>
              <w:ind w:left="1200" w:right="57" w:firstLine="0"/>
              <w:rPr>
                <w:rFonts w:ascii="Times New Roman" w:hAnsi="Times New Roman" w:cs="Times New Roman"/>
                <w:bCs/>
                <w:sz w:val="22"/>
                <w:szCs w:val="22"/>
              </w:rPr>
            </w:pPr>
          </w:p>
          <w:p w:rsidR="00A900B7" w:rsidRPr="003B2149" w:rsidRDefault="00A900B7" w:rsidP="00A900B7">
            <w:pPr>
              <w:outlineLvl w:val="0"/>
              <w:rPr>
                <w:rFonts w:ascii="Times New Roman" w:hAnsi="Times New Roman" w:cs="Times New Roman"/>
                <w:b/>
                <w:color w:val="FF0000"/>
              </w:rPr>
            </w:pPr>
            <w:r w:rsidRPr="003B2149">
              <w:rPr>
                <w:rFonts w:ascii="Times New Roman" w:hAnsi="Times New Roman" w:cs="Times New Roman"/>
                <w:b/>
                <w:color w:val="FF0000"/>
              </w:rPr>
              <w:t>ООО «</w:t>
            </w:r>
            <w:r w:rsidR="009C5DD9" w:rsidRPr="003B2149">
              <w:rPr>
                <w:rFonts w:ascii="Times New Roman" w:hAnsi="Times New Roman" w:cs="Times New Roman"/>
                <w:b/>
                <w:color w:val="FF0000"/>
                <w:lang w:val="ru-RU"/>
              </w:rPr>
              <w:t>Газпром</w:t>
            </w:r>
            <w:r w:rsidRPr="003B2149">
              <w:rPr>
                <w:rFonts w:ascii="Times New Roman" w:hAnsi="Times New Roman" w:cs="Times New Roman"/>
                <w:b/>
                <w:color w:val="FF0000"/>
              </w:rPr>
              <w:t xml:space="preserve">» </w:t>
            </w:r>
          </w:p>
          <w:p w:rsidR="00A900B7" w:rsidRPr="003B2149" w:rsidRDefault="00A900B7" w:rsidP="00A900B7">
            <w:pPr>
              <w:rPr>
                <w:rFonts w:ascii="Times New Roman" w:hAnsi="Times New Roman" w:cs="Times New Roman"/>
                <w:color w:val="FF0000"/>
                <w:sz w:val="22"/>
                <w:szCs w:val="22"/>
              </w:rPr>
            </w:pPr>
            <w:proofErr w:type="spellStart"/>
            <w:r w:rsidRPr="003B2149">
              <w:rPr>
                <w:rFonts w:ascii="Times New Roman" w:hAnsi="Times New Roman" w:cs="Times New Roman"/>
                <w:color w:val="FF0000"/>
                <w:sz w:val="22"/>
                <w:szCs w:val="22"/>
              </w:rPr>
              <w:t>Юр</w:t>
            </w:r>
            <w:proofErr w:type="gramStart"/>
            <w:r w:rsidRPr="003B2149">
              <w:rPr>
                <w:rFonts w:ascii="Times New Roman" w:hAnsi="Times New Roman" w:cs="Times New Roman"/>
                <w:color w:val="FF0000"/>
                <w:sz w:val="22"/>
                <w:szCs w:val="22"/>
              </w:rPr>
              <w:t>.А</w:t>
            </w:r>
            <w:proofErr w:type="gramEnd"/>
            <w:r w:rsidRPr="003B2149">
              <w:rPr>
                <w:rFonts w:ascii="Times New Roman" w:hAnsi="Times New Roman" w:cs="Times New Roman"/>
                <w:color w:val="FF0000"/>
                <w:sz w:val="22"/>
                <w:szCs w:val="22"/>
              </w:rPr>
              <w:t>дрес</w:t>
            </w:r>
            <w:proofErr w:type="spellEnd"/>
            <w:r w:rsidRPr="003B2149">
              <w:rPr>
                <w:rFonts w:ascii="Times New Roman" w:hAnsi="Times New Roman" w:cs="Times New Roman"/>
                <w:color w:val="FF0000"/>
                <w:sz w:val="22"/>
                <w:szCs w:val="22"/>
              </w:rPr>
              <w:t xml:space="preserve">: 11036, г. Санкт-Петербург, </w:t>
            </w:r>
          </w:p>
          <w:p w:rsidR="00A900B7" w:rsidRPr="003B2149" w:rsidRDefault="00A900B7" w:rsidP="00A900B7">
            <w:pPr>
              <w:rPr>
                <w:rFonts w:ascii="Times New Roman" w:hAnsi="Times New Roman" w:cs="Times New Roman"/>
                <w:color w:val="FF0000"/>
                <w:sz w:val="22"/>
                <w:szCs w:val="22"/>
              </w:rPr>
            </w:pPr>
            <w:r w:rsidRPr="003B2149">
              <w:rPr>
                <w:rFonts w:ascii="Times New Roman" w:hAnsi="Times New Roman" w:cs="Times New Roman"/>
                <w:color w:val="FF0000"/>
                <w:sz w:val="22"/>
                <w:szCs w:val="22"/>
              </w:rPr>
              <w:t>Ул. 4-я Советская, д. 15Б</w:t>
            </w:r>
            <w:r w:rsidRPr="003B2149">
              <w:rPr>
                <w:rFonts w:ascii="Times New Roman" w:hAnsi="Times New Roman" w:cs="Times New Roman"/>
                <w:color w:val="FF0000"/>
                <w:sz w:val="22"/>
                <w:szCs w:val="22"/>
                <w:lang w:eastAsia="en-US" w:bidi="en-US"/>
              </w:rPr>
              <w:t>,</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ИНН  7811385795</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bCs/>
                <w:color w:val="FF0000"/>
                <w:sz w:val="22"/>
                <w:szCs w:val="22"/>
              </w:rPr>
              <w:t xml:space="preserve">КПП  </w:t>
            </w:r>
            <w:r w:rsidRPr="003B2149">
              <w:rPr>
                <w:rFonts w:ascii="Times New Roman" w:hAnsi="Times New Roman" w:cs="Times New Roman"/>
                <w:color w:val="FF0000"/>
                <w:sz w:val="22"/>
                <w:szCs w:val="22"/>
              </w:rPr>
              <w:t>781101001</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bCs/>
                <w:color w:val="FF0000"/>
                <w:sz w:val="22"/>
                <w:szCs w:val="22"/>
              </w:rPr>
              <w:t>ОГРН</w:t>
            </w:r>
            <w:r w:rsidRPr="003B2149">
              <w:rPr>
                <w:rFonts w:ascii="Times New Roman" w:hAnsi="Times New Roman" w:cs="Times New Roman"/>
                <w:color w:val="FF0000"/>
                <w:sz w:val="22"/>
                <w:szCs w:val="22"/>
              </w:rPr>
              <w:t xml:space="preserve">  1077847610950, </w:t>
            </w:r>
          </w:p>
          <w:p w:rsidR="00A900B7" w:rsidRPr="003B2149" w:rsidRDefault="00A900B7" w:rsidP="00A900B7">
            <w:pPr>
              <w:jc w:val="both"/>
              <w:rPr>
                <w:rFonts w:ascii="Times New Roman" w:hAnsi="Times New Roman" w:cs="Times New Roman"/>
                <w:color w:val="FF0000"/>
                <w:sz w:val="22"/>
                <w:szCs w:val="22"/>
              </w:rPr>
            </w:pPr>
            <w:proofErr w:type="spellStart"/>
            <w:r w:rsidRPr="003B2149">
              <w:rPr>
                <w:rFonts w:ascii="Times New Roman" w:hAnsi="Times New Roman" w:cs="Times New Roman"/>
                <w:color w:val="FF0000"/>
                <w:sz w:val="22"/>
                <w:szCs w:val="22"/>
              </w:rPr>
              <w:t>Почт</w:t>
            </w:r>
            <w:proofErr w:type="gramStart"/>
            <w:r w:rsidRPr="003B2149">
              <w:rPr>
                <w:rFonts w:ascii="Times New Roman" w:hAnsi="Times New Roman" w:cs="Times New Roman"/>
                <w:color w:val="FF0000"/>
                <w:sz w:val="22"/>
                <w:szCs w:val="22"/>
              </w:rPr>
              <w:t>.а</w:t>
            </w:r>
            <w:proofErr w:type="gramEnd"/>
            <w:r w:rsidRPr="003B2149">
              <w:rPr>
                <w:rFonts w:ascii="Times New Roman" w:hAnsi="Times New Roman" w:cs="Times New Roman"/>
                <w:color w:val="FF0000"/>
                <w:sz w:val="22"/>
                <w:szCs w:val="22"/>
              </w:rPr>
              <w:t>дрес</w:t>
            </w:r>
            <w:proofErr w:type="spellEnd"/>
            <w:r w:rsidRPr="003B2149">
              <w:rPr>
                <w:rFonts w:ascii="Times New Roman" w:hAnsi="Times New Roman" w:cs="Times New Roman"/>
                <w:color w:val="FF0000"/>
                <w:sz w:val="22"/>
                <w:szCs w:val="22"/>
              </w:rPr>
              <w:t xml:space="preserve"> 191015, г. Санкт-Петербург, Суворовский пр.,  д. 61, лит. А, </w:t>
            </w:r>
            <w:proofErr w:type="spellStart"/>
            <w:r w:rsidRPr="003B2149">
              <w:rPr>
                <w:rFonts w:ascii="Times New Roman" w:hAnsi="Times New Roman" w:cs="Times New Roman"/>
                <w:color w:val="FF0000"/>
                <w:sz w:val="22"/>
                <w:szCs w:val="22"/>
              </w:rPr>
              <w:t>пом</w:t>
            </w:r>
            <w:proofErr w:type="spellEnd"/>
            <w:r w:rsidRPr="003B2149">
              <w:rPr>
                <w:rFonts w:ascii="Times New Roman" w:hAnsi="Times New Roman" w:cs="Times New Roman"/>
                <w:color w:val="FF0000"/>
                <w:sz w:val="22"/>
                <w:szCs w:val="22"/>
              </w:rPr>
              <w:t xml:space="preserve"> 13Н</w:t>
            </w:r>
          </w:p>
          <w:p w:rsidR="00A900B7" w:rsidRPr="003B2149" w:rsidRDefault="00A900B7" w:rsidP="00A900B7">
            <w:pPr>
              <w:jc w:val="both"/>
              <w:rPr>
                <w:rFonts w:ascii="Times New Roman" w:hAnsi="Times New Roman" w:cs="Times New Roman"/>
                <w:color w:val="FF0000"/>
                <w:sz w:val="22"/>
                <w:szCs w:val="22"/>
              </w:rPr>
            </w:pPr>
            <w:proofErr w:type="gramStart"/>
            <w:r w:rsidRPr="003B2149">
              <w:rPr>
                <w:rFonts w:ascii="Times New Roman" w:hAnsi="Times New Roman" w:cs="Times New Roman"/>
                <w:color w:val="FF0000"/>
                <w:sz w:val="22"/>
                <w:szCs w:val="22"/>
              </w:rPr>
              <w:t>р</w:t>
            </w:r>
            <w:proofErr w:type="gramEnd"/>
            <w:r w:rsidRPr="003B2149">
              <w:rPr>
                <w:rFonts w:ascii="Times New Roman" w:hAnsi="Times New Roman" w:cs="Times New Roman"/>
                <w:color w:val="FF0000"/>
                <w:sz w:val="22"/>
                <w:szCs w:val="22"/>
              </w:rPr>
              <w:t>/с 40702810672000004121</w:t>
            </w:r>
            <w:r w:rsidRPr="003B2149">
              <w:rPr>
                <w:rFonts w:ascii="Times New Roman" w:hAnsi="Times New Roman" w:cs="Times New Roman"/>
                <w:color w:val="FF0000"/>
                <w:sz w:val="22"/>
                <w:szCs w:val="22"/>
              </w:rPr>
              <w:tab/>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ОАО "Банк ВТБ Северо-Запад"</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 xml:space="preserve">БИК 044030791, </w:t>
            </w:r>
          </w:p>
          <w:p w:rsidR="00A900B7" w:rsidRPr="003B2149" w:rsidRDefault="00A900B7" w:rsidP="00A900B7">
            <w:pPr>
              <w:jc w:val="both"/>
              <w:rPr>
                <w:rFonts w:ascii="Times New Roman" w:hAnsi="Times New Roman" w:cs="Times New Roman"/>
                <w:color w:val="FF0000"/>
                <w:sz w:val="22"/>
                <w:szCs w:val="22"/>
              </w:rPr>
            </w:pPr>
            <w:r w:rsidRPr="003B2149">
              <w:rPr>
                <w:rFonts w:ascii="Times New Roman" w:hAnsi="Times New Roman" w:cs="Times New Roman"/>
                <w:color w:val="FF0000"/>
                <w:sz w:val="22"/>
                <w:szCs w:val="22"/>
              </w:rPr>
              <w:t>к/с 30101810200000000791</w:t>
            </w:r>
          </w:p>
          <w:p w:rsidR="00A900B7" w:rsidRPr="003B2149" w:rsidRDefault="00A900B7" w:rsidP="00A900B7">
            <w:pPr>
              <w:rPr>
                <w:rFonts w:ascii="Times New Roman" w:hAnsi="Times New Roman" w:cs="Times New Roman"/>
                <w:color w:val="FF0000"/>
                <w:sz w:val="22"/>
                <w:szCs w:val="22"/>
              </w:rPr>
            </w:pPr>
            <w:r w:rsidRPr="003B2149">
              <w:rPr>
                <w:rFonts w:ascii="Times New Roman" w:hAnsi="Times New Roman" w:cs="Times New Roman"/>
                <w:color w:val="FF0000"/>
                <w:sz w:val="22"/>
                <w:szCs w:val="22"/>
              </w:rPr>
              <w:t>тел.  8 902 789 92 60</w:t>
            </w:r>
          </w:p>
          <w:p w:rsidR="00E02291" w:rsidRPr="00E02291" w:rsidRDefault="00E02291" w:rsidP="00331750">
            <w:pPr>
              <w:rPr>
                <w:rFonts w:ascii="Times New Roman" w:hAnsi="Times New Roman" w:cs="Times New Roman"/>
                <w:sz w:val="22"/>
                <w:szCs w:val="22"/>
              </w:rPr>
            </w:pPr>
          </w:p>
          <w:p w:rsidR="004048D8" w:rsidRPr="003B2149" w:rsidRDefault="004048D8" w:rsidP="00331750">
            <w:pPr>
              <w:snapToGrid w:val="0"/>
              <w:ind w:left="33"/>
              <w:rPr>
                <w:rFonts w:ascii="Times New Roman" w:hAnsi="Times New Roman" w:cs="Times New Roman"/>
                <w:b/>
                <w:bCs/>
                <w:color w:val="FF0000"/>
              </w:rPr>
            </w:pPr>
            <w:r w:rsidRPr="003B2149">
              <w:rPr>
                <w:rFonts w:ascii="Times New Roman" w:hAnsi="Times New Roman" w:cs="Times New Roman"/>
                <w:b/>
                <w:bCs/>
                <w:color w:val="FF0000"/>
              </w:rPr>
              <w:t>Генеральный директор _________</w:t>
            </w:r>
          </w:p>
          <w:p w:rsidR="004048D8" w:rsidRPr="003B2149" w:rsidRDefault="00F2543F" w:rsidP="00331750">
            <w:pPr>
              <w:snapToGrid w:val="0"/>
              <w:ind w:left="33"/>
              <w:rPr>
                <w:rFonts w:ascii="Times New Roman" w:hAnsi="Times New Roman" w:cs="Times New Roman"/>
                <w:b/>
                <w:bCs/>
                <w:color w:val="FF0000"/>
              </w:rPr>
            </w:pPr>
            <w:r w:rsidRPr="003B2149">
              <w:rPr>
                <w:rFonts w:ascii="Times New Roman" w:hAnsi="Times New Roman" w:cs="Times New Roman"/>
                <w:b/>
                <w:color w:val="FF0000"/>
              </w:rPr>
              <w:t>Миллер</w:t>
            </w:r>
            <w:r w:rsidR="000637A5" w:rsidRPr="003B2149">
              <w:rPr>
                <w:rFonts w:ascii="Times New Roman" w:hAnsi="Times New Roman" w:cs="Times New Roman"/>
                <w:b/>
                <w:color w:val="FF0000"/>
              </w:rPr>
              <w:t xml:space="preserve"> А.С.</w:t>
            </w:r>
          </w:p>
          <w:p w:rsidR="004048D8" w:rsidRPr="005C2904" w:rsidRDefault="004048D8" w:rsidP="00331750">
            <w:pPr>
              <w:snapToGrid w:val="0"/>
              <w:ind w:left="33"/>
              <w:rPr>
                <w:rFonts w:ascii="Times New Roman" w:hAnsi="Times New Roman" w:cs="Times New Roman"/>
                <w:bCs/>
                <w:sz w:val="22"/>
                <w:szCs w:val="22"/>
              </w:rPr>
            </w:pPr>
          </w:p>
          <w:p w:rsidR="004048D8" w:rsidRPr="005C2904" w:rsidRDefault="004048D8" w:rsidP="00331750">
            <w:pPr>
              <w:rPr>
                <w:rFonts w:ascii="Times New Roman" w:hAnsi="Times New Roman" w:cs="Times New Roman"/>
                <w:sz w:val="22"/>
                <w:szCs w:val="22"/>
              </w:rPr>
            </w:pPr>
          </w:p>
          <w:p w:rsidR="004048D8" w:rsidRPr="005C2904" w:rsidRDefault="004048D8" w:rsidP="00331750">
            <w:pPr>
              <w:rPr>
                <w:rFonts w:ascii="Times New Roman" w:hAnsi="Times New Roman" w:cs="Times New Roman"/>
                <w:sz w:val="22"/>
                <w:szCs w:val="22"/>
              </w:rPr>
            </w:pPr>
          </w:p>
          <w:p w:rsidR="004048D8" w:rsidRPr="005C2904" w:rsidRDefault="004048D8" w:rsidP="00331750">
            <w:pPr>
              <w:rPr>
                <w:rFonts w:ascii="Times New Roman" w:hAnsi="Times New Roman" w:cs="Times New Roman"/>
                <w:sz w:val="22"/>
                <w:szCs w:val="22"/>
              </w:rPr>
            </w:pPr>
          </w:p>
        </w:tc>
        <w:tc>
          <w:tcPr>
            <w:tcW w:w="5100" w:type="dxa"/>
          </w:tcPr>
          <w:p w:rsidR="004048D8" w:rsidRPr="00435307" w:rsidRDefault="004048D8" w:rsidP="00331750">
            <w:pPr>
              <w:pStyle w:val="ConsPlusNormal"/>
              <w:widowControl/>
              <w:ind w:left="993" w:right="424" w:firstLine="425"/>
              <w:jc w:val="center"/>
              <w:rPr>
                <w:rFonts w:ascii="Times New Roman" w:hAnsi="Times New Roman" w:cs="Times New Roman"/>
                <w:b/>
                <w:bCs/>
              </w:rPr>
            </w:pPr>
          </w:p>
          <w:p w:rsidR="004048D8" w:rsidRPr="00435307" w:rsidRDefault="004048D8" w:rsidP="00331750">
            <w:pPr>
              <w:pStyle w:val="ConsPlusNormal"/>
              <w:widowControl/>
              <w:ind w:right="424" w:firstLine="0"/>
              <w:rPr>
                <w:rFonts w:ascii="Times New Roman" w:hAnsi="Times New Roman" w:cs="Times New Roman"/>
                <w:b/>
                <w:bCs/>
                <w:sz w:val="22"/>
                <w:szCs w:val="22"/>
              </w:rPr>
            </w:pPr>
            <w:r w:rsidRPr="00435307">
              <w:rPr>
                <w:rFonts w:ascii="Times New Roman" w:hAnsi="Times New Roman" w:cs="Times New Roman"/>
                <w:b/>
                <w:bCs/>
                <w:sz w:val="22"/>
                <w:szCs w:val="22"/>
              </w:rPr>
              <w:t>Перевозчик</w:t>
            </w:r>
          </w:p>
          <w:p w:rsidR="004048D8" w:rsidRPr="00435307" w:rsidRDefault="004048D8" w:rsidP="00331750">
            <w:pPr>
              <w:ind w:left="993" w:right="424" w:firstLine="74"/>
              <w:rPr>
                <w:rFonts w:ascii="Times New Roman" w:hAnsi="Times New Roman" w:cs="Times New Roman"/>
                <w:b/>
                <w:bCs/>
              </w:rPr>
            </w:pPr>
          </w:p>
          <w:p w:rsidR="004048D8" w:rsidRPr="00435307" w:rsidRDefault="004048D8" w:rsidP="00331750">
            <w:pPr>
              <w:rPr>
                <w:rFonts w:ascii="Times New Roman" w:hAnsi="Times New Roman" w:cs="Times New Roman"/>
                <w:b/>
              </w:rPr>
            </w:pPr>
            <w:r w:rsidRPr="00435307">
              <w:rPr>
                <w:rFonts w:ascii="Times New Roman" w:hAnsi="Times New Roman" w:cs="Times New Roman"/>
                <w:b/>
              </w:rPr>
              <w:t>ООО «ПЕРЕВОЗКИН 24»</w:t>
            </w:r>
          </w:p>
          <w:p w:rsidR="00E02291" w:rsidRPr="00435307" w:rsidRDefault="00E02291" w:rsidP="00E02291">
            <w:pPr>
              <w:pStyle w:val="af0"/>
              <w:rPr>
                <w:sz w:val="22"/>
                <w:szCs w:val="22"/>
              </w:rPr>
            </w:pPr>
            <w:r w:rsidRPr="00435307">
              <w:rPr>
                <w:sz w:val="22"/>
                <w:szCs w:val="22"/>
              </w:rPr>
              <w:t xml:space="preserve">Юридический адрес: 603086, </w:t>
            </w:r>
          </w:p>
          <w:p w:rsidR="00E02291" w:rsidRPr="00435307" w:rsidRDefault="00E02291" w:rsidP="00E02291">
            <w:pPr>
              <w:pStyle w:val="af0"/>
              <w:rPr>
                <w:sz w:val="22"/>
                <w:szCs w:val="22"/>
              </w:rPr>
            </w:pPr>
            <w:r w:rsidRPr="00435307">
              <w:rPr>
                <w:sz w:val="22"/>
                <w:szCs w:val="22"/>
              </w:rPr>
              <w:t>г. Н. Новгород, бульвар Мира, д. 7, П24</w:t>
            </w:r>
          </w:p>
          <w:p w:rsidR="00E02291" w:rsidRPr="00435307" w:rsidRDefault="00E02291" w:rsidP="00E02291">
            <w:pPr>
              <w:pStyle w:val="af0"/>
              <w:rPr>
                <w:sz w:val="22"/>
                <w:szCs w:val="22"/>
              </w:rPr>
            </w:pPr>
            <w:r w:rsidRPr="00435307">
              <w:rPr>
                <w:bCs/>
                <w:sz w:val="22"/>
                <w:szCs w:val="22"/>
              </w:rPr>
              <w:t>Фактический адрес</w:t>
            </w:r>
            <w:r w:rsidRPr="00435307">
              <w:rPr>
                <w:sz w:val="22"/>
                <w:szCs w:val="22"/>
              </w:rPr>
              <w:t xml:space="preserve">: 603159, </w:t>
            </w:r>
          </w:p>
          <w:p w:rsidR="00E02291" w:rsidRPr="00435307" w:rsidRDefault="00E02291" w:rsidP="00E02291">
            <w:pPr>
              <w:pStyle w:val="af0"/>
              <w:rPr>
                <w:sz w:val="22"/>
                <w:szCs w:val="22"/>
              </w:rPr>
            </w:pPr>
            <w:r w:rsidRPr="00435307">
              <w:rPr>
                <w:sz w:val="22"/>
                <w:szCs w:val="22"/>
              </w:rPr>
              <w:t xml:space="preserve">г. Н. Новгород, </w:t>
            </w:r>
            <w:r>
              <w:rPr>
                <w:color w:val="000000"/>
                <w:sz w:val="22"/>
                <w:szCs w:val="22"/>
              </w:rPr>
              <w:t>ул. Коминтерна, д. 39, пом. 309</w:t>
            </w:r>
          </w:p>
          <w:p w:rsidR="004048D8" w:rsidRPr="00435307" w:rsidRDefault="004048D8" w:rsidP="00331750">
            <w:pPr>
              <w:pStyle w:val="af"/>
              <w:rPr>
                <w:rFonts w:ascii="Times New Roman" w:hAnsi="Times New Roman" w:cs="Times New Roman"/>
                <w:sz w:val="22"/>
                <w:szCs w:val="22"/>
                <w:lang w:val="ru-RU"/>
              </w:rPr>
            </w:pPr>
            <w:r w:rsidRPr="00435307">
              <w:rPr>
                <w:rFonts w:ascii="Times New Roman" w:hAnsi="Times New Roman" w:cs="Times New Roman"/>
                <w:sz w:val="22"/>
                <w:szCs w:val="22"/>
                <w:lang w:val="ru-RU"/>
              </w:rPr>
              <w:t>ИНН 5257138666</w:t>
            </w:r>
          </w:p>
          <w:p w:rsidR="00E02291" w:rsidRPr="00435307" w:rsidRDefault="00E02291" w:rsidP="00E02291">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ОГРН 1135257003750</w:t>
            </w:r>
          </w:p>
          <w:p w:rsidR="004048D8" w:rsidRPr="00435307" w:rsidRDefault="004048D8" w:rsidP="00331750">
            <w:pPr>
              <w:pStyle w:val="af"/>
              <w:rPr>
                <w:rFonts w:ascii="Times New Roman" w:hAnsi="Times New Roman" w:cs="Times New Roman"/>
                <w:b/>
                <w:sz w:val="22"/>
                <w:szCs w:val="22"/>
                <w:lang w:val="ru-RU"/>
              </w:rPr>
            </w:pPr>
            <w:r w:rsidRPr="00435307">
              <w:rPr>
                <w:rFonts w:ascii="Times New Roman" w:hAnsi="Times New Roman" w:cs="Times New Roman"/>
                <w:sz w:val="22"/>
                <w:szCs w:val="22"/>
                <w:lang w:val="ru-RU"/>
              </w:rPr>
              <w:t>КПП 525701001</w:t>
            </w:r>
          </w:p>
          <w:p w:rsidR="004048D8" w:rsidRPr="00435307" w:rsidRDefault="004048D8" w:rsidP="00331750">
            <w:pPr>
              <w:widowControl w:val="0"/>
              <w:autoSpaceDE w:val="0"/>
              <w:autoSpaceDN w:val="0"/>
              <w:adjustRightInd w:val="0"/>
              <w:ind w:right="45"/>
              <w:rPr>
                <w:rFonts w:ascii="Times New Roman" w:hAnsi="Times New Roman" w:cs="Times New Roman"/>
                <w:sz w:val="22"/>
                <w:szCs w:val="22"/>
              </w:rPr>
            </w:pPr>
            <w:proofErr w:type="gramStart"/>
            <w:r w:rsidRPr="00435307">
              <w:rPr>
                <w:rFonts w:ascii="Times New Roman" w:hAnsi="Times New Roman" w:cs="Times New Roman"/>
                <w:sz w:val="22"/>
                <w:szCs w:val="22"/>
              </w:rPr>
              <w:t>р</w:t>
            </w:r>
            <w:proofErr w:type="gramEnd"/>
            <w:r w:rsidRPr="00435307">
              <w:rPr>
                <w:rFonts w:ascii="Times New Roman" w:hAnsi="Times New Roman" w:cs="Times New Roman"/>
                <w:sz w:val="22"/>
                <w:szCs w:val="22"/>
              </w:rPr>
              <w:t>/с 40702810618500000560</w:t>
            </w:r>
          </w:p>
          <w:p w:rsidR="004048D8" w:rsidRPr="00435307" w:rsidRDefault="004048D8" w:rsidP="00331750">
            <w:pPr>
              <w:pStyle w:val="af"/>
              <w:rPr>
                <w:rFonts w:ascii="Times New Roman" w:hAnsi="Times New Roman" w:cs="Times New Roman"/>
                <w:bCs/>
                <w:sz w:val="22"/>
                <w:szCs w:val="22"/>
                <w:lang w:val="ru-RU"/>
              </w:rPr>
            </w:pPr>
            <w:r w:rsidRPr="00435307">
              <w:rPr>
                <w:rFonts w:ascii="Times New Roman" w:hAnsi="Times New Roman" w:cs="Times New Roman"/>
                <w:bCs/>
                <w:sz w:val="22"/>
                <w:szCs w:val="22"/>
                <w:lang w:val="ru-RU"/>
              </w:rPr>
              <w:t xml:space="preserve">в филиале </w:t>
            </w:r>
            <w:r w:rsidRPr="00435307">
              <w:rPr>
                <w:rFonts w:ascii="Times New Roman" w:hAnsi="Times New Roman" w:cs="Times New Roman"/>
                <w:sz w:val="22"/>
                <w:szCs w:val="22"/>
                <w:lang w:val="ru-RU"/>
              </w:rPr>
              <w:t>№6318 ВТБ 24 (ЗАО)</w:t>
            </w:r>
          </w:p>
          <w:p w:rsidR="004048D8" w:rsidRPr="00435307" w:rsidRDefault="004048D8" w:rsidP="00331750">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к/с 30101810700000000955</w:t>
            </w:r>
          </w:p>
          <w:p w:rsidR="004048D8" w:rsidRPr="00435307" w:rsidRDefault="004048D8" w:rsidP="00331750">
            <w:pPr>
              <w:widowControl w:val="0"/>
              <w:autoSpaceDE w:val="0"/>
              <w:autoSpaceDN w:val="0"/>
              <w:adjustRightInd w:val="0"/>
              <w:ind w:right="45"/>
              <w:rPr>
                <w:rFonts w:ascii="Times New Roman" w:hAnsi="Times New Roman" w:cs="Times New Roman"/>
                <w:sz w:val="22"/>
                <w:szCs w:val="22"/>
              </w:rPr>
            </w:pPr>
            <w:r w:rsidRPr="00435307">
              <w:rPr>
                <w:rFonts w:ascii="Times New Roman" w:hAnsi="Times New Roman" w:cs="Times New Roman"/>
                <w:sz w:val="22"/>
                <w:szCs w:val="22"/>
              </w:rPr>
              <w:t>БИК 043602955</w:t>
            </w:r>
          </w:p>
          <w:p w:rsidR="004048D8" w:rsidRDefault="004048D8" w:rsidP="00331750">
            <w:pPr>
              <w:widowControl w:val="0"/>
              <w:autoSpaceDE w:val="0"/>
              <w:autoSpaceDN w:val="0"/>
              <w:adjustRightInd w:val="0"/>
              <w:ind w:right="45"/>
              <w:rPr>
                <w:rFonts w:ascii="Times New Roman" w:hAnsi="Times New Roman" w:cs="Times New Roman"/>
                <w:bCs/>
                <w:sz w:val="22"/>
                <w:szCs w:val="22"/>
              </w:rPr>
            </w:pPr>
            <w:r w:rsidRPr="00435307">
              <w:rPr>
                <w:rFonts w:ascii="Times New Roman" w:hAnsi="Times New Roman" w:cs="Times New Roman"/>
                <w:bCs/>
                <w:sz w:val="22"/>
                <w:szCs w:val="22"/>
              </w:rPr>
              <w:t>Тел/факс (831)244-02-44</w:t>
            </w:r>
          </w:p>
          <w:p w:rsidR="004048D8" w:rsidRDefault="004048D8" w:rsidP="00331750">
            <w:pPr>
              <w:rPr>
                <w:rFonts w:ascii="Times New Roman" w:hAnsi="Times New Roman" w:cs="Times New Roman"/>
                <w:b/>
                <w:bCs/>
              </w:rPr>
            </w:pPr>
          </w:p>
          <w:p w:rsidR="004048D8" w:rsidRPr="00435307" w:rsidRDefault="004048D8" w:rsidP="00331750">
            <w:pPr>
              <w:rPr>
                <w:rFonts w:ascii="Times New Roman" w:hAnsi="Times New Roman" w:cs="Times New Roman"/>
                <w:b/>
              </w:rPr>
            </w:pPr>
            <w:r w:rsidRPr="00435307">
              <w:rPr>
                <w:rFonts w:ascii="Times New Roman" w:hAnsi="Times New Roman" w:cs="Times New Roman"/>
                <w:b/>
                <w:bCs/>
              </w:rPr>
              <w:t xml:space="preserve">Генеральный директор _________ </w:t>
            </w:r>
            <w:r w:rsidRPr="00435307">
              <w:rPr>
                <w:rFonts w:ascii="Times New Roman" w:hAnsi="Times New Roman" w:cs="Times New Roman"/>
                <w:b/>
              </w:rPr>
              <w:t>Старостин О.В.</w:t>
            </w:r>
          </w:p>
          <w:p w:rsidR="004048D8" w:rsidRPr="00435307" w:rsidRDefault="004048D8" w:rsidP="00331750">
            <w:pPr>
              <w:ind w:left="993" w:right="424" w:firstLine="74"/>
              <w:rPr>
                <w:rFonts w:ascii="Times New Roman" w:hAnsi="Times New Roman" w:cs="Times New Roman"/>
                <w:b/>
                <w:bCs/>
                <w:sz w:val="22"/>
                <w:szCs w:val="22"/>
              </w:rPr>
            </w:pPr>
          </w:p>
          <w:p w:rsidR="004048D8" w:rsidRPr="00435307" w:rsidRDefault="004048D8" w:rsidP="00331750">
            <w:pPr>
              <w:ind w:right="424"/>
              <w:rPr>
                <w:rFonts w:ascii="Times New Roman" w:hAnsi="Times New Roman" w:cs="Times New Roman"/>
                <w:b/>
                <w:bCs/>
              </w:rPr>
            </w:pPr>
          </w:p>
          <w:p w:rsidR="004048D8" w:rsidRPr="00435307" w:rsidRDefault="004048D8" w:rsidP="00331750">
            <w:pPr>
              <w:ind w:right="424"/>
              <w:rPr>
                <w:rFonts w:ascii="Times New Roman" w:hAnsi="Times New Roman" w:cs="Times New Roman"/>
                <w:b/>
                <w:bCs/>
              </w:rPr>
            </w:pPr>
          </w:p>
          <w:p w:rsidR="004048D8" w:rsidRPr="00435307" w:rsidRDefault="004048D8" w:rsidP="00331750">
            <w:pPr>
              <w:tabs>
                <w:tab w:val="left" w:pos="1361"/>
              </w:tabs>
              <w:ind w:left="993" w:right="424" w:firstLine="425"/>
              <w:rPr>
                <w:rFonts w:ascii="Times New Roman" w:hAnsi="Times New Roman" w:cs="Times New Roman"/>
              </w:rPr>
            </w:pPr>
          </w:p>
        </w:tc>
      </w:tr>
      <w:tr w:rsidR="004048D8" w:rsidRPr="00E9123C" w:rsidTr="00331750">
        <w:trPr>
          <w:gridAfter w:val="1"/>
          <w:wAfter w:w="5100" w:type="dxa"/>
          <w:trHeight w:val="283"/>
        </w:trPr>
        <w:tc>
          <w:tcPr>
            <w:tcW w:w="5300" w:type="dxa"/>
            <w:gridSpan w:val="2"/>
          </w:tcPr>
          <w:p w:rsidR="004048D8" w:rsidRPr="00E9123C" w:rsidRDefault="004048D8" w:rsidP="00331750">
            <w:pPr>
              <w:pStyle w:val="ConsPlusNormal"/>
              <w:widowControl/>
              <w:ind w:right="424" w:firstLine="0"/>
              <w:rPr>
                <w:rFonts w:ascii="Times New Roman" w:hAnsi="Times New Roman" w:cs="Times New Roman"/>
                <w:b/>
                <w:bCs/>
              </w:rPr>
            </w:pPr>
          </w:p>
        </w:tc>
      </w:tr>
      <w:tr w:rsidR="004048D8" w:rsidRPr="00E9123C" w:rsidTr="00331750">
        <w:trPr>
          <w:trHeight w:val="283"/>
        </w:trPr>
        <w:tc>
          <w:tcPr>
            <w:tcW w:w="5300" w:type="dxa"/>
            <w:gridSpan w:val="2"/>
          </w:tcPr>
          <w:p w:rsidR="004048D8" w:rsidRPr="00E9123C" w:rsidRDefault="004048D8" w:rsidP="00331750">
            <w:pPr>
              <w:pStyle w:val="ConsPlusNormal"/>
              <w:widowControl/>
              <w:ind w:left="993" w:right="424" w:firstLine="425"/>
              <w:rPr>
                <w:rFonts w:ascii="Times New Roman" w:hAnsi="Times New Roman" w:cs="Times New Roman"/>
                <w:b/>
                <w:bCs/>
                <w:noProof/>
              </w:rPr>
            </w:pPr>
          </w:p>
        </w:tc>
        <w:tc>
          <w:tcPr>
            <w:tcW w:w="5100" w:type="dxa"/>
          </w:tcPr>
          <w:p w:rsidR="004048D8" w:rsidRPr="00E9123C" w:rsidRDefault="004048D8" w:rsidP="00331750">
            <w:pPr>
              <w:ind w:left="993" w:right="424" w:firstLine="425"/>
              <w:rPr>
                <w:b/>
                <w:bCs/>
              </w:rPr>
            </w:pPr>
          </w:p>
        </w:tc>
      </w:tr>
      <w:tr w:rsidR="004048D8" w:rsidRPr="00E9123C" w:rsidTr="00331750">
        <w:trPr>
          <w:trHeight w:val="453"/>
        </w:trPr>
        <w:tc>
          <w:tcPr>
            <w:tcW w:w="5300" w:type="dxa"/>
            <w:gridSpan w:val="2"/>
          </w:tcPr>
          <w:p w:rsidR="004048D8" w:rsidRPr="00E9123C" w:rsidRDefault="004048D8" w:rsidP="00331750">
            <w:pPr>
              <w:ind w:left="993" w:right="424" w:firstLine="425"/>
              <w:rPr>
                <w:b/>
                <w:bCs/>
              </w:rPr>
            </w:pPr>
          </w:p>
        </w:tc>
        <w:tc>
          <w:tcPr>
            <w:tcW w:w="5100" w:type="dxa"/>
          </w:tcPr>
          <w:p w:rsidR="004048D8" w:rsidRPr="00E9123C" w:rsidRDefault="004048D8" w:rsidP="00331750">
            <w:pPr>
              <w:ind w:left="993" w:right="424" w:firstLine="425"/>
              <w:rPr>
                <w:b/>
                <w:bCs/>
              </w:rPr>
            </w:pPr>
          </w:p>
        </w:tc>
      </w:tr>
      <w:tr w:rsidR="004048D8" w:rsidRPr="00E9123C" w:rsidTr="00331750">
        <w:trPr>
          <w:trHeight w:val="239"/>
        </w:trPr>
        <w:tc>
          <w:tcPr>
            <w:tcW w:w="5300" w:type="dxa"/>
            <w:gridSpan w:val="2"/>
          </w:tcPr>
          <w:p w:rsidR="004048D8" w:rsidRPr="00E9123C" w:rsidRDefault="004048D8" w:rsidP="00331750">
            <w:pPr>
              <w:pStyle w:val="ConsPlusNormal"/>
              <w:widowControl/>
              <w:ind w:left="993" w:right="424" w:firstLine="425"/>
              <w:jc w:val="both"/>
              <w:rPr>
                <w:rFonts w:ascii="Times New Roman" w:hAnsi="Times New Roman" w:cs="Times New Roman"/>
              </w:rPr>
            </w:pPr>
          </w:p>
        </w:tc>
        <w:tc>
          <w:tcPr>
            <w:tcW w:w="5100" w:type="dxa"/>
          </w:tcPr>
          <w:p w:rsidR="004048D8" w:rsidRPr="00E9123C" w:rsidRDefault="004048D8" w:rsidP="00331750">
            <w:pPr>
              <w:pStyle w:val="ConsPlusNormal"/>
              <w:widowControl/>
              <w:ind w:left="993" w:right="424" w:firstLine="425"/>
              <w:jc w:val="both"/>
              <w:rPr>
                <w:rFonts w:ascii="Times New Roman" w:hAnsi="Times New Roman" w:cs="Times New Roman"/>
              </w:rPr>
            </w:pPr>
          </w:p>
        </w:tc>
      </w:tr>
      <w:tr w:rsidR="004048D8" w:rsidRPr="00E9123C" w:rsidTr="00331750">
        <w:trPr>
          <w:gridAfter w:val="2"/>
          <w:wAfter w:w="8537" w:type="dxa"/>
          <w:trHeight w:val="233"/>
        </w:trPr>
        <w:tc>
          <w:tcPr>
            <w:tcW w:w="1863" w:type="dxa"/>
          </w:tcPr>
          <w:p w:rsidR="004048D8" w:rsidRPr="00E9123C" w:rsidRDefault="004048D8" w:rsidP="00331750">
            <w:pPr>
              <w:pStyle w:val="ConsPlusNormal"/>
              <w:widowControl/>
              <w:ind w:left="993" w:right="424" w:firstLine="425"/>
              <w:jc w:val="both"/>
              <w:rPr>
                <w:rFonts w:ascii="Times New Roman" w:hAnsi="Times New Roman" w:cs="Times New Roman"/>
              </w:rPr>
            </w:pPr>
          </w:p>
        </w:tc>
      </w:tr>
    </w:tbl>
    <w:p w:rsidR="004048D8" w:rsidRDefault="004048D8" w:rsidP="00F2543F">
      <w:pPr>
        <w:tabs>
          <w:tab w:val="left" w:pos="1452"/>
          <w:tab w:val="left" w:pos="6820"/>
        </w:tabs>
      </w:pPr>
      <w:r>
        <w:tab/>
      </w:r>
      <w:r w:rsidR="00F2543F">
        <w:tab/>
      </w:r>
    </w:p>
    <w:p w:rsidR="00F2543F" w:rsidRDefault="00F2543F" w:rsidP="00F2543F">
      <w:pPr>
        <w:tabs>
          <w:tab w:val="left" w:pos="1452"/>
          <w:tab w:val="left" w:pos="6820"/>
        </w:tabs>
      </w:pPr>
    </w:p>
    <w:p w:rsidR="00F2543F" w:rsidRDefault="00F2543F" w:rsidP="00F2543F">
      <w:pPr>
        <w:pStyle w:val="31"/>
        <w:shd w:val="clear" w:color="auto" w:fill="auto"/>
        <w:spacing w:line="210" w:lineRule="exact"/>
        <w:ind w:firstLine="0"/>
        <w:jc w:val="right"/>
        <w:rPr>
          <w:sz w:val="16"/>
          <w:szCs w:val="16"/>
        </w:rPr>
      </w:pPr>
    </w:p>
    <w:p w:rsidR="00F2543F" w:rsidRDefault="00F2543F" w:rsidP="00F2543F">
      <w:pPr>
        <w:pStyle w:val="31"/>
        <w:shd w:val="clear" w:color="auto" w:fill="auto"/>
        <w:spacing w:line="210" w:lineRule="exact"/>
        <w:ind w:firstLine="0"/>
        <w:jc w:val="right"/>
        <w:rPr>
          <w:sz w:val="16"/>
          <w:szCs w:val="16"/>
        </w:rPr>
      </w:pPr>
      <w:r w:rsidRPr="0030665E">
        <w:rPr>
          <w:sz w:val="16"/>
          <w:szCs w:val="16"/>
        </w:rPr>
        <w:lastRenderedPageBreak/>
        <w:t xml:space="preserve">Приложение к договору №  </w:t>
      </w:r>
      <w:r>
        <w:rPr>
          <w:sz w:val="16"/>
          <w:szCs w:val="16"/>
        </w:rPr>
        <w:t>2</w:t>
      </w:r>
      <w:r w:rsidRPr="0030665E">
        <w:rPr>
          <w:sz w:val="16"/>
          <w:szCs w:val="16"/>
        </w:rPr>
        <w:t xml:space="preserve"> от «          »</w:t>
      </w:r>
      <w:r>
        <w:rPr>
          <w:sz w:val="16"/>
          <w:szCs w:val="16"/>
        </w:rPr>
        <w:t>_______</w:t>
      </w:r>
      <w:r w:rsidRPr="0030665E">
        <w:rPr>
          <w:sz w:val="16"/>
          <w:szCs w:val="16"/>
        </w:rPr>
        <w:t>_</w:t>
      </w:r>
      <w:r>
        <w:rPr>
          <w:sz w:val="16"/>
          <w:szCs w:val="16"/>
        </w:rPr>
        <w:t>_______</w:t>
      </w:r>
      <w:r w:rsidRPr="0030665E">
        <w:rPr>
          <w:sz w:val="16"/>
          <w:szCs w:val="16"/>
        </w:rPr>
        <w:t xml:space="preserve"> 2014 г.</w:t>
      </w:r>
    </w:p>
    <w:p w:rsidR="00F2543F" w:rsidRDefault="00F2543F" w:rsidP="00F2543F">
      <w:pPr>
        <w:ind w:right="-17"/>
        <w:rPr>
          <w:b/>
        </w:rPr>
      </w:pPr>
    </w:p>
    <w:p w:rsidR="00F2543F" w:rsidRDefault="00F2543F" w:rsidP="00F2543F">
      <w:pPr>
        <w:tabs>
          <w:tab w:val="left" w:pos="4573"/>
        </w:tabs>
        <w:ind w:right="-17"/>
        <w:rPr>
          <w:b/>
          <w:sz w:val="32"/>
          <w:szCs w:val="32"/>
        </w:rPr>
      </w:pPr>
    </w:p>
    <w:p w:rsidR="00F2543F" w:rsidRPr="00F2543F" w:rsidRDefault="00F2543F" w:rsidP="00F2543F">
      <w:pPr>
        <w:ind w:right="-17"/>
        <w:jc w:val="center"/>
        <w:rPr>
          <w:rFonts w:ascii="Times New Roman" w:hAnsi="Times New Roman" w:cs="Times New Roman"/>
          <w:b/>
        </w:rPr>
      </w:pPr>
      <w:r w:rsidRPr="00F2543F">
        <w:rPr>
          <w:rFonts w:ascii="Times New Roman" w:hAnsi="Times New Roman" w:cs="Times New Roman"/>
          <w:b/>
        </w:rPr>
        <w:t xml:space="preserve">Заявка № ______ </w:t>
      </w:r>
      <w:proofErr w:type="gramStart"/>
      <w:r w:rsidRPr="00F2543F">
        <w:rPr>
          <w:rFonts w:ascii="Times New Roman" w:hAnsi="Times New Roman" w:cs="Times New Roman"/>
          <w:b/>
        </w:rPr>
        <w:t>от</w:t>
      </w:r>
      <w:proofErr w:type="gramEnd"/>
      <w:r w:rsidRPr="00F2543F">
        <w:rPr>
          <w:rFonts w:ascii="Times New Roman" w:hAnsi="Times New Roman" w:cs="Times New Roman"/>
          <w:b/>
        </w:rPr>
        <w:t xml:space="preserve"> _________</w:t>
      </w:r>
    </w:p>
    <w:p w:rsidR="00F2543F" w:rsidRPr="00F2543F" w:rsidRDefault="00F2543F" w:rsidP="00F2543F">
      <w:pPr>
        <w:ind w:right="-17"/>
        <w:jc w:val="center"/>
        <w:rPr>
          <w:rFonts w:ascii="Times New Roman" w:hAnsi="Times New Roman" w:cs="Times New Roman"/>
          <w:b/>
        </w:rPr>
      </w:pPr>
    </w:p>
    <w:p w:rsidR="00F2543F" w:rsidRPr="00F2543F" w:rsidRDefault="00F2543F" w:rsidP="00F2543F">
      <w:pPr>
        <w:tabs>
          <w:tab w:val="left" w:pos="4073"/>
        </w:tabs>
        <w:rPr>
          <w:rFonts w:ascii="Times New Roman" w:hAnsi="Times New Roman" w:cs="Times New Roman"/>
        </w:rPr>
      </w:pPr>
      <w:r w:rsidRPr="00F2543F">
        <w:rPr>
          <w:rFonts w:ascii="Times New Roman" w:hAnsi="Times New Roman" w:cs="Times New Roman"/>
        </w:rPr>
        <w:t xml:space="preserve">      </w:t>
      </w:r>
    </w:p>
    <w:tbl>
      <w:tblPr>
        <w:tblStyle w:val="ae"/>
        <w:tblW w:w="0" w:type="auto"/>
        <w:tblInd w:w="534" w:type="dxa"/>
        <w:tblLook w:val="04A0" w:firstRow="1" w:lastRow="0" w:firstColumn="1" w:lastColumn="0" w:noHBand="0" w:noVBand="1"/>
      </w:tblPr>
      <w:tblGrid>
        <w:gridCol w:w="4875"/>
        <w:gridCol w:w="5374"/>
      </w:tblGrid>
      <w:tr w:rsidR="00F2543F" w:rsidRPr="00F2543F" w:rsidTr="00446113">
        <w:tc>
          <w:tcPr>
            <w:tcW w:w="5102"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Плановая дата и время отправления</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Плановая дата и время завершения работы</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color w:val="FF0000"/>
              </w:rPr>
            </w:pPr>
            <w:r w:rsidRPr="00F2543F">
              <w:rPr>
                <w:rFonts w:ascii="Times New Roman" w:hAnsi="Times New Roman" w:cs="Times New Roman"/>
                <w:color w:val="FF0000"/>
              </w:rPr>
              <w:t>9:00 08.10.2013</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rPr>
              <w:t>9:00 11.10.2013</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Место погрузки, адрес</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Место разгрузки, адрес</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color w:val="FF0000"/>
              </w:rPr>
            </w:pPr>
            <w:r w:rsidRPr="00F2543F">
              <w:rPr>
                <w:rStyle w:val="apple-converted-space"/>
                <w:rFonts w:ascii="Times New Roman" w:hAnsi="Times New Roman" w:cs="Times New Roman"/>
                <w:color w:val="FF0000"/>
                <w:shd w:val="clear" w:color="auto" w:fill="FFFFFF"/>
              </w:rPr>
              <w:t xml:space="preserve">г. Н. Новгород, </w:t>
            </w:r>
            <w:proofErr w:type="spellStart"/>
            <w:proofErr w:type="gramStart"/>
            <w:r w:rsidRPr="00F2543F">
              <w:rPr>
                <w:rStyle w:val="apple-converted-space"/>
                <w:rFonts w:ascii="Times New Roman" w:hAnsi="Times New Roman" w:cs="Times New Roman"/>
                <w:color w:val="FF0000"/>
                <w:shd w:val="clear" w:color="auto" w:fill="FFFFFF"/>
              </w:rPr>
              <w:t>ул</w:t>
            </w:r>
            <w:proofErr w:type="spellEnd"/>
            <w:proofErr w:type="gramEnd"/>
            <w:r w:rsidRPr="00F2543F">
              <w:rPr>
                <w:rStyle w:val="apple-converted-space"/>
                <w:rFonts w:ascii="Times New Roman" w:hAnsi="Times New Roman" w:cs="Times New Roman"/>
                <w:color w:val="FF0000"/>
                <w:shd w:val="clear" w:color="auto" w:fill="FFFFFF"/>
              </w:rPr>
              <w:t xml:space="preserve"> Богдановича, д. 2</w:t>
            </w:r>
          </w:p>
        </w:tc>
        <w:tc>
          <w:tcPr>
            <w:tcW w:w="5636" w:type="dxa"/>
          </w:tcPr>
          <w:p w:rsidR="00F2543F" w:rsidRPr="00F2543F" w:rsidRDefault="00F2543F" w:rsidP="00446113">
            <w:pPr>
              <w:tabs>
                <w:tab w:val="left" w:pos="4073"/>
              </w:tabs>
              <w:rPr>
                <w:rFonts w:ascii="Times New Roman" w:hAnsi="Times New Roman" w:cs="Times New Roman"/>
                <w:color w:val="FF0000"/>
              </w:rPr>
            </w:pPr>
            <w:r w:rsidRPr="00F2543F">
              <w:rPr>
                <w:rFonts w:ascii="Times New Roman" w:hAnsi="Times New Roman" w:cs="Times New Roman"/>
                <w:color w:val="FF0000"/>
                <w:shd w:val="clear" w:color="auto" w:fill="FFFFFF"/>
              </w:rPr>
              <w:t>г. Екатеринбург</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Контактные лица</w:t>
            </w:r>
          </w:p>
        </w:tc>
        <w:tc>
          <w:tcPr>
            <w:tcW w:w="5636"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Контактные лица</w:t>
            </w:r>
          </w:p>
        </w:tc>
      </w:tr>
      <w:tr w:rsidR="00F2543F" w:rsidRPr="00F2543F" w:rsidTr="00446113">
        <w:tc>
          <w:tcPr>
            <w:tcW w:w="5102" w:type="dxa"/>
          </w:tcPr>
          <w:p w:rsidR="00F2543F" w:rsidRPr="00F2543F" w:rsidRDefault="00F2543F" w:rsidP="00446113">
            <w:pPr>
              <w:tabs>
                <w:tab w:val="left" w:pos="4073"/>
              </w:tabs>
              <w:rPr>
                <w:rFonts w:ascii="Times New Roman" w:hAnsi="Times New Roman" w:cs="Times New Roman"/>
                <w:color w:val="FF0000"/>
              </w:rPr>
            </w:pPr>
            <w:r w:rsidRPr="00F2543F">
              <w:rPr>
                <w:rStyle w:val="apple-converted-space"/>
                <w:rFonts w:ascii="Times New Roman" w:hAnsi="Times New Roman" w:cs="Times New Roman"/>
                <w:color w:val="FF0000"/>
                <w:shd w:val="clear" w:color="auto" w:fill="FFFFFF"/>
              </w:rPr>
              <w:t>8</w:t>
            </w:r>
            <w:r w:rsidRPr="00F2543F">
              <w:rPr>
                <w:rFonts w:ascii="Times New Roman" w:hAnsi="Times New Roman" w:cs="Times New Roman"/>
                <w:color w:val="FF0000"/>
                <w:shd w:val="clear" w:color="auto" w:fill="FFFFFF"/>
              </w:rPr>
              <w:t>(987) 549-75-81 Александр</w:t>
            </w:r>
          </w:p>
        </w:tc>
        <w:tc>
          <w:tcPr>
            <w:tcW w:w="5636" w:type="dxa"/>
          </w:tcPr>
          <w:p w:rsidR="00F2543F" w:rsidRPr="00F2543F" w:rsidRDefault="00F2543F" w:rsidP="00446113">
            <w:pPr>
              <w:tabs>
                <w:tab w:val="left" w:pos="4073"/>
              </w:tabs>
              <w:rPr>
                <w:rFonts w:ascii="Times New Roman" w:hAnsi="Times New Roman" w:cs="Times New Roman"/>
                <w:color w:val="FF0000"/>
              </w:rPr>
            </w:pPr>
            <w:r w:rsidRPr="00F2543F">
              <w:rPr>
                <w:rStyle w:val="apple-converted-space"/>
                <w:rFonts w:ascii="Times New Roman" w:hAnsi="Times New Roman" w:cs="Times New Roman"/>
                <w:color w:val="FF0000"/>
                <w:shd w:val="clear" w:color="auto" w:fill="FFFFFF"/>
              </w:rPr>
              <w:t>8</w:t>
            </w:r>
            <w:r w:rsidRPr="00F2543F">
              <w:rPr>
                <w:rFonts w:ascii="Times New Roman" w:hAnsi="Times New Roman" w:cs="Times New Roman"/>
                <w:color w:val="FF0000"/>
                <w:shd w:val="clear" w:color="auto" w:fill="FFFFFF"/>
              </w:rPr>
              <w:t>(987) 549-75-81 Александр</w:t>
            </w:r>
          </w:p>
        </w:tc>
      </w:tr>
    </w:tbl>
    <w:p w:rsidR="00F2543F" w:rsidRPr="00F2543F" w:rsidRDefault="00F2543F" w:rsidP="00F2543F">
      <w:pPr>
        <w:tabs>
          <w:tab w:val="left" w:pos="4073"/>
        </w:tabs>
        <w:rPr>
          <w:rFonts w:ascii="Times New Roman" w:hAnsi="Times New Roman" w:cs="Times New Roman"/>
        </w:rPr>
      </w:pPr>
      <w:r w:rsidRPr="00F2543F">
        <w:rPr>
          <w:rFonts w:ascii="Times New Roman" w:hAnsi="Times New Roman" w:cs="Times New Roman"/>
        </w:rPr>
        <w:tab/>
      </w:r>
    </w:p>
    <w:p w:rsidR="00F2543F" w:rsidRPr="00F2543F" w:rsidRDefault="00F2543F" w:rsidP="00F2543F">
      <w:pPr>
        <w:tabs>
          <w:tab w:val="left" w:pos="4073"/>
        </w:tabs>
        <w:rPr>
          <w:rFonts w:ascii="Times New Roman" w:hAnsi="Times New Roman" w:cs="Times New Roman"/>
        </w:rPr>
      </w:pPr>
      <w:r w:rsidRPr="00F2543F">
        <w:rPr>
          <w:rFonts w:ascii="Times New Roman" w:hAnsi="Times New Roman" w:cs="Times New Roman"/>
        </w:rPr>
        <w:t xml:space="preserve">       </w:t>
      </w:r>
    </w:p>
    <w:tbl>
      <w:tblPr>
        <w:tblStyle w:val="ae"/>
        <w:tblW w:w="0" w:type="auto"/>
        <w:tblInd w:w="534" w:type="dxa"/>
        <w:tblLook w:val="04A0" w:firstRow="1" w:lastRow="0" w:firstColumn="1" w:lastColumn="0" w:noHBand="0" w:noVBand="1"/>
      </w:tblPr>
      <w:tblGrid>
        <w:gridCol w:w="3121"/>
        <w:gridCol w:w="3913"/>
        <w:gridCol w:w="3215"/>
      </w:tblGrid>
      <w:tr w:rsidR="00F2543F" w:rsidRPr="00F2543F" w:rsidTr="00446113">
        <w:tc>
          <w:tcPr>
            <w:tcW w:w="3223"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Наименование груза</w:t>
            </w:r>
          </w:p>
        </w:tc>
        <w:tc>
          <w:tcPr>
            <w:tcW w:w="4148"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Вес брутто</w:t>
            </w:r>
          </w:p>
        </w:tc>
        <w:tc>
          <w:tcPr>
            <w:tcW w:w="3367"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b/>
              </w:rPr>
              <w:t>Упаковка</w:t>
            </w:r>
          </w:p>
        </w:tc>
      </w:tr>
      <w:tr w:rsidR="00F2543F" w:rsidRPr="00F2543F" w:rsidTr="00446113">
        <w:tc>
          <w:tcPr>
            <w:tcW w:w="3223"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rPr>
              <w:t>Мебель и быт</w:t>
            </w:r>
            <w:proofErr w:type="gramStart"/>
            <w:r w:rsidRPr="00F2543F">
              <w:rPr>
                <w:rFonts w:ascii="Times New Roman" w:hAnsi="Times New Roman" w:cs="Times New Roman"/>
              </w:rPr>
              <w:t>.</w:t>
            </w:r>
            <w:proofErr w:type="gramEnd"/>
            <w:r w:rsidRPr="00F2543F">
              <w:rPr>
                <w:rFonts w:ascii="Times New Roman" w:hAnsi="Times New Roman" w:cs="Times New Roman"/>
              </w:rPr>
              <w:t xml:space="preserve"> </w:t>
            </w:r>
            <w:proofErr w:type="gramStart"/>
            <w:r w:rsidRPr="00F2543F">
              <w:rPr>
                <w:rFonts w:ascii="Times New Roman" w:hAnsi="Times New Roman" w:cs="Times New Roman"/>
              </w:rPr>
              <w:t>т</w:t>
            </w:r>
            <w:proofErr w:type="gramEnd"/>
            <w:r w:rsidRPr="00F2543F">
              <w:rPr>
                <w:rFonts w:ascii="Times New Roman" w:hAnsi="Times New Roman" w:cs="Times New Roman"/>
              </w:rPr>
              <w:t>ехника</w:t>
            </w:r>
          </w:p>
        </w:tc>
        <w:tc>
          <w:tcPr>
            <w:tcW w:w="4148" w:type="dxa"/>
          </w:tcPr>
          <w:p w:rsidR="00F2543F" w:rsidRPr="00F2543F" w:rsidRDefault="00F2543F" w:rsidP="00446113">
            <w:pPr>
              <w:tabs>
                <w:tab w:val="left" w:pos="4073"/>
              </w:tabs>
              <w:rPr>
                <w:rFonts w:ascii="Times New Roman" w:hAnsi="Times New Roman" w:cs="Times New Roman"/>
                <w:color w:val="FF0000"/>
              </w:rPr>
            </w:pPr>
            <w:r w:rsidRPr="00F2543F">
              <w:rPr>
                <w:rFonts w:ascii="Times New Roman" w:hAnsi="Times New Roman" w:cs="Times New Roman"/>
                <w:color w:val="FF0000"/>
              </w:rPr>
              <w:t>1500 кг</w:t>
            </w:r>
          </w:p>
        </w:tc>
        <w:tc>
          <w:tcPr>
            <w:tcW w:w="3367" w:type="dxa"/>
          </w:tcPr>
          <w:p w:rsidR="00F2543F" w:rsidRPr="00F2543F" w:rsidRDefault="00F2543F" w:rsidP="00446113">
            <w:pPr>
              <w:tabs>
                <w:tab w:val="left" w:pos="4073"/>
              </w:tabs>
              <w:rPr>
                <w:rFonts w:ascii="Times New Roman" w:hAnsi="Times New Roman" w:cs="Times New Roman"/>
              </w:rPr>
            </w:pPr>
            <w:r w:rsidRPr="00F2543F">
              <w:rPr>
                <w:rFonts w:ascii="Times New Roman" w:hAnsi="Times New Roman" w:cs="Times New Roman"/>
              </w:rPr>
              <w:t>нет</w:t>
            </w:r>
          </w:p>
        </w:tc>
      </w:tr>
    </w:tbl>
    <w:p w:rsidR="00F2543F" w:rsidRPr="00F2543F" w:rsidRDefault="00F2543F" w:rsidP="00F2543F">
      <w:pPr>
        <w:tabs>
          <w:tab w:val="left" w:pos="4073"/>
        </w:tabs>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Заявку отправил: </w:t>
      </w:r>
    </w:p>
    <w:p w:rsidR="00F2543F" w:rsidRPr="00F2543F" w:rsidRDefault="00F2543F" w:rsidP="00F2543F">
      <w:pPr>
        <w:pStyle w:val="af3"/>
        <w:ind w:right="-365"/>
        <w:jc w:val="left"/>
        <w:rPr>
          <w:i/>
        </w:rPr>
      </w:pPr>
      <w:r w:rsidRPr="00F2543F">
        <w:t xml:space="preserve">        </w:t>
      </w:r>
      <w:proofErr w:type="spellStart"/>
      <w:r w:rsidRPr="00F2543F">
        <w:rPr>
          <w:i/>
        </w:rPr>
        <w:t>Каракоз</w:t>
      </w:r>
      <w:proofErr w:type="spellEnd"/>
      <w:r w:rsidRPr="00F2543F">
        <w:rPr>
          <w:i/>
        </w:rPr>
        <w:t xml:space="preserve"> А.В.                   _______________</w:t>
      </w: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ab/>
      </w:r>
      <w:r w:rsidRPr="00F2543F">
        <w:rPr>
          <w:rFonts w:ascii="Times New Roman" w:hAnsi="Times New Roman" w:cs="Times New Roman"/>
        </w:rPr>
        <w:tab/>
      </w:r>
      <w:r w:rsidRPr="00F2543F">
        <w:rPr>
          <w:rFonts w:ascii="Times New Roman" w:hAnsi="Times New Roman" w:cs="Times New Roman"/>
        </w:rPr>
        <w:tab/>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w:t>
      </w:r>
    </w:p>
    <w:p w:rsidR="00F2543F" w:rsidRPr="00F2543F" w:rsidRDefault="00F2543F" w:rsidP="00F2543F">
      <w:pPr>
        <w:ind w:right="-17"/>
        <w:rPr>
          <w:rFonts w:ascii="Times New Roman" w:hAnsi="Times New Roman" w:cs="Times New Roman"/>
        </w:rPr>
      </w:pPr>
    </w:p>
    <w:p w:rsidR="00F2543F" w:rsidRPr="00F2543F" w:rsidRDefault="00F2543F" w:rsidP="00F2543F">
      <w:pPr>
        <w:ind w:right="-17"/>
        <w:rPr>
          <w:rFonts w:ascii="Times New Roman" w:hAnsi="Times New Roman" w:cs="Times New Roman"/>
        </w:rPr>
      </w:pPr>
      <w:r w:rsidRPr="00F2543F">
        <w:rPr>
          <w:rFonts w:ascii="Times New Roman" w:hAnsi="Times New Roman" w:cs="Times New Roman"/>
        </w:rPr>
        <w:t xml:space="preserve">         Заявку принял: </w:t>
      </w:r>
    </w:p>
    <w:p w:rsidR="00F2543F" w:rsidRPr="00F2543F" w:rsidRDefault="00F2543F" w:rsidP="00F2543F">
      <w:pPr>
        <w:pStyle w:val="31"/>
        <w:shd w:val="clear" w:color="auto" w:fill="auto"/>
        <w:tabs>
          <w:tab w:val="left" w:pos="3321"/>
        </w:tabs>
        <w:spacing w:line="210" w:lineRule="exact"/>
        <w:ind w:firstLine="0"/>
        <w:jc w:val="left"/>
        <w:rPr>
          <w:sz w:val="24"/>
          <w:szCs w:val="24"/>
        </w:rPr>
      </w:pPr>
      <w:r w:rsidRPr="00F2543F">
        <w:rPr>
          <w:sz w:val="24"/>
          <w:szCs w:val="24"/>
        </w:rPr>
        <w:t xml:space="preserve">           ООО «ПЕРЕВОЗКИН 24»</w:t>
      </w:r>
      <w:r w:rsidRPr="00F2543F">
        <w:rPr>
          <w:sz w:val="24"/>
          <w:szCs w:val="24"/>
        </w:rPr>
        <w:tab/>
        <w:t>_________________</w:t>
      </w:r>
    </w:p>
    <w:p w:rsidR="00F2543F" w:rsidRDefault="00F2543F" w:rsidP="00F2543F">
      <w:pPr>
        <w:ind w:left="33"/>
        <w:rPr>
          <w:b/>
          <w:sz w:val="22"/>
          <w:szCs w:val="22"/>
        </w:rPr>
      </w:pPr>
    </w:p>
    <w:p w:rsidR="00F2543F" w:rsidRDefault="00F2543F" w:rsidP="00F2543F">
      <w:pPr>
        <w:ind w:left="33"/>
        <w:rPr>
          <w:b/>
          <w:sz w:val="22"/>
          <w:szCs w:val="22"/>
        </w:rPr>
      </w:pPr>
    </w:p>
    <w:p w:rsidR="00F2543F" w:rsidRDefault="00F2543F" w:rsidP="00F2543F">
      <w:pPr>
        <w:ind w:left="33"/>
        <w:rPr>
          <w:b/>
          <w:sz w:val="22"/>
          <w:szCs w:val="22"/>
        </w:rPr>
      </w:pPr>
    </w:p>
    <w:p w:rsidR="00F2543F" w:rsidRPr="00E55EFC" w:rsidRDefault="00F2543F" w:rsidP="00F2543F"/>
    <w:p w:rsidR="00F2543F" w:rsidRPr="004048D8" w:rsidRDefault="00F2543F" w:rsidP="00F2543F">
      <w:pPr>
        <w:tabs>
          <w:tab w:val="left" w:pos="1452"/>
          <w:tab w:val="left" w:pos="6820"/>
        </w:tabs>
      </w:pPr>
    </w:p>
    <w:p w:rsidR="0030665E" w:rsidRPr="004048D8" w:rsidRDefault="0030665E" w:rsidP="004048D8"/>
    <w:sectPr w:rsidR="0030665E" w:rsidRPr="004048D8" w:rsidSect="008E723C">
      <w:headerReference w:type="default" r:id="rId10"/>
      <w:footerReference w:type="default" r:id="rId11"/>
      <w:type w:val="continuous"/>
      <w:pgSz w:w="11905" w:h="16837"/>
      <w:pgMar w:top="1702" w:right="361" w:bottom="284" w:left="977" w:header="142"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0D" w:rsidRDefault="00862A0D">
      <w:r>
        <w:separator/>
      </w:r>
    </w:p>
  </w:endnote>
  <w:endnote w:type="continuationSeparator" w:id="0">
    <w:p w:rsidR="00862A0D" w:rsidRDefault="0086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54" w:rsidRPr="00763654" w:rsidRDefault="00763654">
    <w:pPr>
      <w:pStyle w:val="aa"/>
    </w:pPr>
    <w:r>
      <w:t>___________________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0D" w:rsidRDefault="00862A0D"/>
  </w:footnote>
  <w:footnote w:type="continuationSeparator" w:id="0">
    <w:p w:rsidR="00862A0D" w:rsidRDefault="00862A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7B" w:rsidRDefault="00483214" w:rsidP="00C05B97">
    <w:pPr>
      <w:pStyle w:val="a8"/>
      <w:tabs>
        <w:tab w:val="clear" w:pos="4677"/>
        <w:tab w:val="clear" w:pos="9355"/>
        <w:tab w:val="left" w:pos="6543"/>
      </w:tabs>
      <w:rPr>
        <w:b/>
        <w:i/>
        <w:noProof/>
        <w:sz w:val="32"/>
        <w:szCs w:val="32"/>
      </w:rPr>
    </w:pPr>
    <w:r>
      <w:rPr>
        <w:b/>
        <w:i/>
        <w:noProof/>
        <w:sz w:val="40"/>
        <w:szCs w:val="40"/>
        <w:lang w:val="ru-RU"/>
      </w:rPr>
      <w:drawing>
        <wp:anchor distT="0" distB="0" distL="114300" distR="114300" simplePos="0" relativeHeight="251657216" behindDoc="1" locked="0" layoutInCell="1" allowOverlap="1">
          <wp:simplePos x="0" y="0"/>
          <wp:positionH relativeFrom="column">
            <wp:posOffset>1270</wp:posOffset>
          </wp:positionH>
          <wp:positionV relativeFrom="paragraph">
            <wp:posOffset>-2540</wp:posOffset>
          </wp:positionV>
          <wp:extent cx="1477645" cy="913765"/>
          <wp:effectExtent l="0" t="0" r="0" b="0"/>
          <wp:wrapThrough wrapText="bothSides">
            <wp:wrapPolygon edited="0">
              <wp:start x="0" y="0"/>
              <wp:lineTo x="0" y="21165"/>
              <wp:lineTo x="21442" y="21165"/>
              <wp:lineTo x="21442" y="0"/>
              <wp:lineTo x="0" y="0"/>
            </wp:wrapPolygon>
          </wp:wrapThrough>
          <wp:docPr id="9" name="Рисунок 9" descr="зелен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еленая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913765"/>
                  </a:xfrm>
                  <a:prstGeom prst="rect">
                    <a:avLst/>
                  </a:prstGeom>
                  <a:noFill/>
                  <a:ln>
                    <a:noFill/>
                  </a:ln>
                </pic:spPr>
              </pic:pic>
            </a:graphicData>
          </a:graphic>
        </wp:anchor>
      </w:drawing>
    </w:r>
  </w:p>
  <w:p w:rsidR="00483214" w:rsidRPr="0012277B" w:rsidRDefault="0012277B" w:rsidP="00F2543F">
    <w:pPr>
      <w:pStyle w:val="a8"/>
      <w:tabs>
        <w:tab w:val="clear" w:pos="4677"/>
        <w:tab w:val="clear" w:pos="9355"/>
        <w:tab w:val="left" w:pos="6543"/>
      </w:tabs>
      <w:jc w:val="right"/>
      <w:rPr>
        <w:b/>
        <w:i/>
        <w:noProof/>
        <w:sz w:val="32"/>
        <w:szCs w:val="32"/>
      </w:rPr>
    </w:pPr>
    <w:r w:rsidRPr="0012277B">
      <w:rPr>
        <w:i/>
        <w:sz w:val="40"/>
        <w:szCs w:val="40"/>
      </w:rPr>
      <w:t>(831) 244-0-244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3B55C6"/>
    <w:multiLevelType w:val="multilevel"/>
    <w:tmpl w:val="CBBED7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E5B35"/>
    <w:multiLevelType w:val="multilevel"/>
    <w:tmpl w:val="80825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A28BA"/>
    <w:multiLevelType w:val="multilevel"/>
    <w:tmpl w:val="367A7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345BD"/>
    <w:multiLevelType w:val="multilevel"/>
    <w:tmpl w:val="675C95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8025B0"/>
    <w:multiLevelType w:val="multilevel"/>
    <w:tmpl w:val="F1FC18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D0B85"/>
    <w:multiLevelType w:val="multilevel"/>
    <w:tmpl w:val="36D60C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82F9B"/>
    <w:multiLevelType w:val="multilevel"/>
    <w:tmpl w:val="7D546E06"/>
    <w:lvl w:ilvl="0">
      <w:start w:val="4"/>
      <w:numFmt w:val="decimal"/>
      <w:pStyle w:val="1"/>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6BF42F8A"/>
    <w:multiLevelType w:val="multilevel"/>
    <w:tmpl w:val="FDCE79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4569B"/>
    <w:multiLevelType w:val="multilevel"/>
    <w:tmpl w:val="9C1A1DD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9"/>
  </w:num>
  <w:num w:numId="4">
    <w:abstractNumId w:val="8"/>
  </w:num>
  <w:num w:numId="5">
    <w:abstractNumId w:val="3"/>
  </w:num>
  <w:num w:numId="6">
    <w:abstractNumId w:val="5"/>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AE"/>
    <w:rsid w:val="00045CC7"/>
    <w:rsid w:val="000637A5"/>
    <w:rsid w:val="000B7EEB"/>
    <w:rsid w:val="000F6E34"/>
    <w:rsid w:val="0012277B"/>
    <w:rsid w:val="00134BE5"/>
    <w:rsid w:val="0015479A"/>
    <w:rsid w:val="002E4F6D"/>
    <w:rsid w:val="0030665E"/>
    <w:rsid w:val="00384AA3"/>
    <w:rsid w:val="003B2149"/>
    <w:rsid w:val="004048D8"/>
    <w:rsid w:val="00435307"/>
    <w:rsid w:val="00472275"/>
    <w:rsid w:val="00483214"/>
    <w:rsid w:val="00581E7A"/>
    <w:rsid w:val="005C2904"/>
    <w:rsid w:val="00634A59"/>
    <w:rsid w:val="0065562A"/>
    <w:rsid w:val="006A4763"/>
    <w:rsid w:val="006F69F0"/>
    <w:rsid w:val="00722E61"/>
    <w:rsid w:val="00763654"/>
    <w:rsid w:val="007D6FE2"/>
    <w:rsid w:val="00825658"/>
    <w:rsid w:val="00862A0D"/>
    <w:rsid w:val="008844AE"/>
    <w:rsid w:val="008A3B1C"/>
    <w:rsid w:val="008E723C"/>
    <w:rsid w:val="00922A85"/>
    <w:rsid w:val="0092345E"/>
    <w:rsid w:val="00961987"/>
    <w:rsid w:val="00993273"/>
    <w:rsid w:val="009C5DD9"/>
    <w:rsid w:val="009F02AA"/>
    <w:rsid w:val="00A065DA"/>
    <w:rsid w:val="00A900B7"/>
    <w:rsid w:val="00AC3A0E"/>
    <w:rsid w:val="00B953CF"/>
    <w:rsid w:val="00C05B97"/>
    <w:rsid w:val="00CD5019"/>
    <w:rsid w:val="00D901B3"/>
    <w:rsid w:val="00E02291"/>
    <w:rsid w:val="00E122F6"/>
    <w:rsid w:val="00E91534"/>
    <w:rsid w:val="00ED7FF9"/>
    <w:rsid w:val="00F2543F"/>
    <w:rsid w:val="00F7462E"/>
    <w:rsid w:val="00F85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993273"/>
    <w:pPr>
      <w:keepNext/>
      <w:numPr>
        <w:numId w:val="9"/>
      </w:numPr>
      <w:suppressAutoHyphens/>
      <w:overflowPunct w:val="0"/>
      <w:autoSpaceDE w:val="0"/>
      <w:textAlignment w:val="baseline"/>
      <w:outlineLvl w:val="0"/>
    </w:pPr>
    <w:rPr>
      <w:rFonts w:ascii="Arial" w:eastAsia="Times New Roman" w:hAnsi="Arial" w:cs="Arial"/>
      <w:color w:val="auto"/>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0"/>
      <w:szCs w:val="20"/>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0"/>
      <w:szCs w:val="20"/>
      <w:u w:val="single"/>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spacing w:val="0"/>
      <w:sz w:val="8"/>
      <w:szCs w:val="8"/>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Заголовок №2"/>
    <w:basedOn w:val="2"/>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0"/>
      <w:szCs w:val="20"/>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10pt">
    <w:name w:val="Основной текст (3) + 10 pt"/>
    <w:basedOn w:val="30"/>
    <w:rPr>
      <w:rFonts w:ascii="Times New Roman" w:eastAsia="Times New Roman" w:hAnsi="Times New Roman" w:cs="Times New Roman"/>
      <w:b w:val="0"/>
      <w:bCs w:val="0"/>
      <w:i w:val="0"/>
      <w:iCs w:val="0"/>
      <w:smallCaps w:val="0"/>
      <w:strike w:val="0"/>
      <w:spacing w:val="0"/>
      <w:sz w:val="20"/>
      <w:szCs w:val="20"/>
    </w:rPr>
  </w:style>
  <w:style w:type="paragraph" w:customStyle="1" w:styleId="20">
    <w:name w:val="Заголовок №2"/>
    <w:basedOn w:val="a"/>
    <w:link w:val="2"/>
    <w:pPr>
      <w:shd w:val="clear" w:color="auto" w:fill="FFFFFF"/>
      <w:spacing w:after="240" w:line="0" w:lineRule="atLeast"/>
      <w:ind w:hanging="360"/>
      <w:outlineLvl w:val="1"/>
    </w:pPr>
    <w:rPr>
      <w:rFonts w:ascii="Times New Roman" w:eastAsia="Times New Roman" w:hAnsi="Times New Roman" w:cs="Times New Roman"/>
      <w:b/>
      <w:bCs/>
      <w:sz w:val="20"/>
      <w:szCs w:val="20"/>
    </w:rPr>
  </w:style>
  <w:style w:type="paragraph" w:customStyle="1" w:styleId="3">
    <w:name w:val="Основной текст3"/>
    <w:basedOn w:val="a"/>
    <w:link w:val="a4"/>
    <w:pPr>
      <w:shd w:val="clear" w:color="auto" w:fill="FFFFFF"/>
      <w:spacing w:before="240" w:after="240" w:line="0" w:lineRule="atLeast"/>
      <w:ind w:hanging="360"/>
      <w:jc w:val="both"/>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240" w:line="0" w:lineRule="atLeast"/>
      <w:ind w:hanging="300"/>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before="240" w:line="240" w:lineRule="exact"/>
      <w:ind w:hanging="360"/>
      <w:jc w:val="both"/>
      <w:outlineLvl w:val="0"/>
    </w:pPr>
    <w:rPr>
      <w:rFonts w:ascii="Times New Roman" w:eastAsia="Times New Roman" w:hAnsi="Times New Roman" w:cs="Times New Roman"/>
      <w:b/>
      <w:bCs/>
      <w:sz w:val="20"/>
      <w:szCs w:val="20"/>
    </w:rPr>
  </w:style>
  <w:style w:type="paragraph" w:customStyle="1" w:styleId="31">
    <w:name w:val="Основной текст (3)"/>
    <w:basedOn w:val="a"/>
    <w:link w:val="30"/>
    <w:pPr>
      <w:shd w:val="clear" w:color="auto" w:fill="FFFFFF"/>
      <w:spacing w:line="254" w:lineRule="exact"/>
      <w:ind w:hanging="360"/>
      <w:jc w:val="both"/>
    </w:pPr>
    <w:rPr>
      <w:rFonts w:ascii="Times New Roman" w:eastAsia="Times New Roman" w:hAnsi="Times New Roman" w:cs="Times New Roman"/>
      <w:sz w:val="21"/>
      <w:szCs w:val="21"/>
    </w:rPr>
  </w:style>
  <w:style w:type="paragraph" w:styleId="a8">
    <w:name w:val="header"/>
    <w:basedOn w:val="a"/>
    <w:link w:val="a9"/>
    <w:uiPriority w:val="99"/>
    <w:unhideWhenUsed/>
    <w:rsid w:val="00472275"/>
    <w:pPr>
      <w:tabs>
        <w:tab w:val="center" w:pos="4677"/>
        <w:tab w:val="right" w:pos="9355"/>
      </w:tabs>
    </w:pPr>
  </w:style>
  <w:style w:type="character" w:customStyle="1" w:styleId="a9">
    <w:name w:val="Верхний колонтитул Знак"/>
    <w:basedOn w:val="a0"/>
    <w:link w:val="a8"/>
    <w:uiPriority w:val="99"/>
    <w:rsid w:val="00472275"/>
    <w:rPr>
      <w:color w:val="000000"/>
    </w:rPr>
  </w:style>
  <w:style w:type="paragraph" w:styleId="aa">
    <w:name w:val="footer"/>
    <w:basedOn w:val="a"/>
    <w:link w:val="ab"/>
    <w:uiPriority w:val="99"/>
    <w:unhideWhenUsed/>
    <w:rsid w:val="00472275"/>
    <w:pPr>
      <w:tabs>
        <w:tab w:val="center" w:pos="4677"/>
        <w:tab w:val="right" w:pos="9355"/>
      </w:tabs>
    </w:pPr>
  </w:style>
  <w:style w:type="character" w:customStyle="1" w:styleId="ab">
    <w:name w:val="Нижний колонтитул Знак"/>
    <w:basedOn w:val="a0"/>
    <w:link w:val="aa"/>
    <w:uiPriority w:val="99"/>
    <w:rsid w:val="00472275"/>
    <w:rPr>
      <w:color w:val="000000"/>
    </w:rPr>
  </w:style>
  <w:style w:type="paragraph" w:styleId="ac">
    <w:name w:val="Balloon Text"/>
    <w:basedOn w:val="a"/>
    <w:link w:val="ad"/>
    <w:uiPriority w:val="99"/>
    <w:semiHidden/>
    <w:unhideWhenUsed/>
    <w:rsid w:val="00483214"/>
    <w:rPr>
      <w:rFonts w:ascii="Tahoma" w:hAnsi="Tahoma" w:cs="Tahoma"/>
      <w:sz w:val="16"/>
      <w:szCs w:val="16"/>
    </w:rPr>
  </w:style>
  <w:style w:type="character" w:customStyle="1" w:styleId="ad">
    <w:name w:val="Текст выноски Знак"/>
    <w:basedOn w:val="a0"/>
    <w:link w:val="ac"/>
    <w:uiPriority w:val="99"/>
    <w:semiHidden/>
    <w:rsid w:val="00483214"/>
    <w:rPr>
      <w:rFonts w:ascii="Tahoma" w:hAnsi="Tahoma" w:cs="Tahoma"/>
      <w:color w:val="000000"/>
      <w:sz w:val="16"/>
      <w:szCs w:val="16"/>
    </w:rPr>
  </w:style>
  <w:style w:type="table" w:styleId="ae">
    <w:name w:val="Table Grid"/>
    <w:basedOn w:val="a1"/>
    <w:uiPriority w:val="59"/>
    <w:rsid w:val="0099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93273"/>
    <w:rPr>
      <w:rFonts w:ascii="Arial" w:eastAsia="Times New Roman" w:hAnsi="Arial" w:cs="Arial"/>
      <w:lang w:val="ru-RU" w:eastAsia="ar-SA"/>
    </w:rPr>
  </w:style>
  <w:style w:type="paragraph" w:customStyle="1" w:styleId="ConsPlusNormal">
    <w:name w:val="ConsPlusNormal"/>
    <w:uiPriority w:val="99"/>
    <w:rsid w:val="00993273"/>
    <w:pPr>
      <w:widowControl w:val="0"/>
      <w:autoSpaceDE w:val="0"/>
      <w:autoSpaceDN w:val="0"/>
      <w:adjustRightInd w:val="0"/>
      <w:ind w:firstLine="720"/>
    </w:pPr>
    <w:rPr>
      <w:rFonts w:ascii="Arial" w:eastAsia="Times New Roman" w:hAnsi="Arial" w:cs="Arial"/>
      <w:sz w:val="20"/>
      <w:szCs w:val="20"/>
      <w:lang w:val="ru-RU"/>
    </w:rPr>
  </w:style>
  <w:style w:type="paragraph" w:customStyle="1" w:styleId="af">
    <w:name w:val="Текст в заданном формате"/>
    <w:basedOn w:val="a"/>
    <w:rsid w:val="00993273"/>
    <w:pPr>
      <w:widowControl w:val="0"/>
      <w:suppressAutoHyphens/>
    </w:pPr>
    <w:rPr>
      <w:rFonts w:ascii="Arial" w:eastAsia="Arial" w:hAnsi="Arial" w:cs="Arial"/>
      <w:sz w:val="20"/>
      <w:szCs w:val="20"/>
      <w:lang w:val="en-US" w:eastAsia="en-US" w:bidi="en-US"/>
    </w:rPr>
  </w:style>
  <w:style w:type="paragraph" w:styleId="af0">
    <w:name w:val="No Spacing"/>
    <w:uiPriority w:val="1"/>
    <w:qFormat/>
    <w:rsid w:val="00993273"/>
    <w:rPr>
      <w:rFonts w:ascii="Times New Roman" w:eastAsia="Times New Roman" w:hAnsi="Times New Roman" w:cs="Times New Roman"/>
      <w:lang w:val="ru-RU"/>
    </w:rPr>
  </w:style>
  <w:style w:type="paragraph" w:styleId="af1">
    <w:name w:val="Title"/>
    <w:basedOn w:val="a"/>
    <w:link w:val="af2"/>
    <w:qFormat/>
    <w:rsid w:val="005C2904"/>
    <w:pPr>
      <w:widowControl w:val="0"/>
      <w:tabs>
        <w:tab w:val="left" w:pos="2127"/>
      </w:tabs>
      <w:jc w:val="center"/>
      <w:outlineLvl w:val="0"/>
    </w:pPr>
    <w:rPr>
      <w:rFonts w:ascii="Times New Roman" w:eastAsia="Times New Roman" w:hAnsi="Times New Roman" w:cs="Times New Roman"/>
      <w:b/>
      <w:color w:val="auto"/>
      <w:sz w:val="52"/>
      <w:szCs w:val="20"/>
      <w:lang w:val="ru-RU"/>
    </w:rPr>
  </w:style>
  <w:style w:type="character" w:customStyle="1" w:styleId="af2">
    <w:name w:val="Название Знак"/>
    <w:basedOn w:val="a0"/>
    <w:link w:val="af1"/>
    <w:rsid w:val="005C2904"/>
    <w:rPr>
      <w:rFonts w:ascii="Times New Roman" w:eastAsia="Times New Roman" w:hAnsi="Times New Roman" w:cs="Times New Roman"/>
      <w:b/>
      <w:sz w:val="52"/>
      <w:szCs w:val="20"/>
      <w:lang w:val="ru-RU"/>
    </w:rPr>
  </w:style>
  <w:style w:type="character" w:customStyle="1" w:styleId="apple-converted-space">
    <w:name w:val="apple-converted-space"/>
    <w:basedOn w:val="a0"/>
    <w:rsid w:val="00F2543F"/>
  </w:style>
  <w:style w:type="paragraph" w:styleId="af3">
    <w:name w:val="Body Text"/>
    <w:basedOn w:val="a"/>
    <w:link w:val="af4"/>
    <w:semiHidden/>
    <w:unhideWhenUsed/>
    <w:rsid w:val="00F2543F"/>
    <w:pPr>
      <w:jc w:val="both"/>
    </w:pPr>
    <w:rPr>
      <w:rFonts w:ascii="Times New Roman" w:eastAsia="Times New Roman" w:hAnsi="Times New Roman" w:cs="Times New Roman"/>
      <w:color w:val="auto"/>
    </w:rPr>
  </w:style>
  <w:style w:type="character" w:customStyle="1" w:styleId="af4">
    <w:name w:val="Основной текст Знак"/>
    <w:basedOn w:val="a0"/>
    <w:link w:val="af3"/>
    <w:semiHidden/>
    <w:rsid w:val="00F2543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993273"/>
    <w:pPr>
      <w:keepNext/>
      <w:numPr>
        <w:numId w:val="9"/>
      </w:numPr>
      <w:suppressAutoHyphens/>
      <w:overflowPunct w:val="0"/>
      <w:autoSpaceDE w:val="0"/>
      <w:textAlignment w:val="baseline"/>
      <w:outlineLvl w:val="0"/>
    </w:pPr>
    <w:rPr>
      <w:rFonts w:ascii="Arial" w:eastAsia="Times New Roman" w:hAnsi="Arial" w:cs="Arial"/>
      <w:color w:val="auto"/>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0"/>
      <w:szCs w:val="20"/>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0"/>
      <w:szCs w:val="20"/>
      <w:u w:val="single"/>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spacing w:val="0"/>
      <w:sz w:val="8"/>
      <w:szCs w:val="8"/>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Заголовок №2"/>
    <w:basedOn w:val="2"/>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0"/>
      <w:szCs w:val="20"/>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10pt">
    <w:name w:val="Основной текст (3) + 10 pt"/>
    <w:basedOn w:val="30"/>
    <w:rPr>
      <w:rFonts w:ascii="Times New Roman" w:eastAsia="Times New Roman" w:hAnsi="Times New Roman" w:cs="Times New Roman"/>
      <w:b w:val="0"/>
      <w:bCs w:val="0"/>
      <w:i w:val="0"/>
      <w:iCs w:val="0"/>
      <w:smallCaps w:val="0"/>
      <w:strike w:val="0"/>
      <w:spacing w:val="0"/>
      <w:sz w:val="20"/>
      <w:szCs w:val="20"/>
    </w:rPr>
  </w:style>
  <w:style w:type="paragraph" w:customStyle="1" w:styleId="20">
    <w:name w:val="Заголовок №2"/>
    <w:basedOn w:val="a"/>
    <w:link w:val="2"/>
    <w:pPr>
      <w:shd w:val="clear" w:color="auto" w:fill="FFFFFF"/>
      <w:spacing w:after="240" w:line="0" w:lineRule="atLeast"/>
      <w:ind w:hanging="360"/>
      <w:outlineLvl w:val="1"/>
    </w:pPr>
    <w:rPr>
      <w:rFonts w:ascii="Times New Roman" w:eastAsia="Times New Roman" w:hAnsi="Times New Roman" w:cs="Times New Roman"/>
      <w:b/>
      <w:bCs/>
      <w:sz w:val="20"/>
      <w:szCs w:val="20"/>
    </w:rPr>
  </w:style>
  <w:style w:type="paragraph" w:customStyle="1" w:styleId="3">
    <w:name w:val="Основной текст3"/>
    <w:basedOn w:val="a"/>
    <w:link w:val="a4"/>
    <w:pPr>
      <w:shd w:val="clear" w:color="auto" w:fill="FFFFFF"/>
      <w:spacing w:before="240" w:after="240" w:line="0" w:lineRule="atLeast"/>
      <w:ind w:hanging="360"/>
      <w:jc w:val="both"/>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240" w:line="0" w:lineRule="atLeast"/>
      <w:ind w:hanging="300"/>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before="240" w:line="240" w:lineRule="exact"/>
      <w:ind w:hanging="360"/>
      <w:jc w:val="both"/>
      <w:outlineLvl w:val="0"/>
    </w:pPr>
    <w:rPr>
      <w:rFonts w:ascii="Times New Roman" w:eastAsia="Times New Roman" w:hAnsi="Times New Roman" w:cs="Times New Roman"/>
      <w:b/>
      <w:bCs/>
      <w:sz w:val="20"/>
      <w:szCs w:val="20"/>
    </w:rPr>
  </w:style>
  <w:style w:type="paragraph" w:customStyle="1" w:styleId="31">
    <w:name w:val="Основной текст (3)"/>
    <w:basedOn w:val="a"/>
    <w:link w:val="30"/>
    <w:pPr>
      <w:shd w:val="clear" w:color="auto" w:fill="FFFFFF"/>
      <w:spacing w:line="254" w:lineRule="exact"/>
      <w:ind w:hanging="360"/>
      <w:jc w:val="both"/>
    </w:pPr>
    <w:rPr>
      <w:rFonts w:ascii="Times New Roman" w:eastAsia="Times New Roman" w:hAnsi="Times New Roman" w:cs="Times New Roman"/>
      <w:sz w:val="21"/>
      <w:szCs w:val="21"/>
    </w:rPr>
  </w:style>
  <w:style w:type="paragraph" w:styleId="a8">
    <w:name w:val="header"/>
    <w:basedOn w:val="a"/>
    <w:link w:val="a9"/>
    <w:uiPriority w:val="99"/>
    <w:unhideWhenUsed/>
    <w:rsid w:val="00472275"/>
    <w:pPr>
      <w:tabs>
        <w:tab w:val="center" w:pos="4677"/>
        <w:tab w:val="right" w:pos="9355"/>
      </w:tabs>
    </w:pPr>
  </w:style>
  <w:style w:type="character" w:customStyle="1" w:styleId="a9">
    <w:name w:val="Верхний колонтитул Знак"/>
    <w:basedOn w:val="a0"/>
    <w:link w:val="a8"/>
    <w:uiPriority w:val="99"/>
    <w:rsid w:val="00472275"/>
    <w:rPr>
      <w:color w:val="000000"/>
    </w:rPr>
  </w:style>
  <w:style w:type="paragraph" w:styleId="aa">
    <w:name w:val="footer"/>
    <w:basedOn w:val="a"/>
    <w:link w:val="ab"/>
    <w:uiPriority w:val="99"/>
    <w:unhideWhenUsed/>
    <w:rsid w:val="00472275"/>
    <w:pPr>
      <w:tabs>
        <w:tab w:val="center" w:pos="4677"/>
        <w:tab w:val="right" w:pos="9355"/>
      </w:tabs>
    </w:pPr>
  </w:style>
  <w:style w:type="character" w:customStyle="1" w:styleId="ab">
    <w:name w:val="Нижний колонтитул Знак"/>
    <w:basedOn w:val="a0"/>
    <w:link w:val="aa"/>
    <w:uiPriority w:val="99"/>
    <w:rsid w:val="00472275"/>
    <w:rPr>
      <w:color w:val="000000"/>
    </w:rPr>
  </w:style>
  <w:style w:type="paragraph" w:styleId="ac">
    <w:name w:val="Balloon Text"/>
    <w:basedOn w:val="a"/>
    <w:link w:val="ad"/>
    <w:uiPriority w:val="99"/>
    <w:semiHidden/>
    <w:unhideWhenUsed/>
    <w:rsid w:val="00483214"/>
    <w:rPr>
      <w:rFonts w:ascii="Tahoma" w:hAnsi="Tahoma" w:cs="Tahoma"/>
      <w:sz w:val="16"/>
      <w:szCs w:val="16"/>
    </w:rPr>
  </w:style>
  <w:style w:type="character" w:customStyle="1" w:styleId="ad">
    <w:name w:val="Текст выноски Знак"/>
    <w:basedOn w:val="a0"/>
    <w:link w:val="ac"/>
    <w:uiPriority w:val="99"/>
    <w:semiHidden/>
    <w:rsid w:val="00483214"/>
    <w:rPr>
      <w:rFonts w:ascii="Tahoma" w:hAnsi="Tahoma" w:cs="Tahoma"/>
      <w:color w:val="000000"/>
      <w:sz w:val="16"/>
      <w:szCs w:val="16"/>
    </w:rPr>
  </w:style>
  <w:style w:type="table" w:styleId="ae">
    <w:name w:val="Table Grid"/>
    <w:basedOn w:val="a1"/>
    <w:uiPriority w:val="59"/>
    <w:rsid w:val="0099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93273"/>
    <w:rPr>
      <w:rFonts w:ascii="Arial" w:eastAsia="Times New Roman" w:hAnsi="Arial" w:cs="Arial"/>
      <w:lang w:val="ru-RU" w:eastAsia="ar-SA"/>
    </w:rPr>
  </w:style>
  <w:style w:type="paragraph" w:customStyle="1" w:styleId="ConsPlusNormal">
    <w:name w:val="ConsPlusNormal"/>
    <w:uiPriority w:val="99"/>
    <w:rsid w:val="00993273"/>
    <w:pPr>
      <w:widowControl w:val="0"/>
      <w:autoSpaceDE w:val="0"/>
      <w:autoSpaceDN w:val="0"/>
      <w:adjustRightInd w:val="0"/>
      <w:ind w:firstLine="720"/>
    </w:pPr>
    <w:rPr>
      <w:rFonts w:ascii="Arial" w:eastAsia="Times New Roman" w:hAnsi="Arial" w:cs="Arial"/>
      <w:sz w:val="20"/>
      <w:szCs w:val="20"/>
      <w:lang w:val="ru-RU"/>
    </w:rPr>
  </w:style>
  <w:style w:type="paragraph" w:customStyle="1" w:styleId="af">
    <w:name w:val="Текст в заданном формате"/>
    <w:basedOn w:val="a"/>
    <w:rsid w:val="00993273"/>
    <w:pPr>
      <w:widowControl w:val="0"/>
      <w:suppressAutoHyphens/>
    </w:pPr>
    <w:rPr>
      <w:rFonts w:ascii="Arial" w:eastAsia="Arial" w:hAnsi="Arial" w:cs="Arial"/>
      <w:sz w:val="20"/>
      <w:szCs w:val="20"/>
      <w:lang w:val="en-US" w:eastAsia="en-US" w:bidi="en-US"/>
    </w:rPr>
  </w:style>
  <w:style w:type="paragraph" w:styleId="af0">
    <w:name w:val="No Spacing"/>
    <w:uiPriority w:val="1"/>
    <w:qFormat/>
    <w:rsid w:val="00993273"/>
    <w:rPr>
      <w:rFonts w:ascii="Times New Roman" w:eastAsia="Times New Roman" w:hAnsi="Times New Roman" w:cs="Times New Roman"/>
      <w:lang w:val="ru-RU"/>
    </w:rPr>
  </w:style>
  <w:style w:type="paragraph" w:styleId="af1">
    <w:name w:val="Title"/>
    <w:basedOn w:val="a"/>
    <w:link w:val="af2"/>
    <w:qFormat/>
    <w:rsid w:val="005C2904"/>
    <w:pPr>
      <w:widowControl w:val="0"/>
      <w:tabs>
        <w:tab w:val="left" w:pos="2127"/>
      </w:tabs>
      <w:jc w:val="center"/>
      <w:outlineLvl w:val="0"/>
    </w:pPr>
    <w:rPr>
      <w:rFonts w:ascii="Times New Roman" w:eastAsia="Times New Roman" w:hAnsi="Times New Roman" w:cs="Times New Roman"/>
      <w:b/>
      <w:color w:val="auto"/>
      <w:sz w:val="52"/>
      <w:szCs w:val="20"/>
      <w:lang w:val="ru-RU"/>
    </w:rPr>
  </w:style>
  <w:style w:type="character" w:customStyle="1" w:styleId="af2">
    <w:name w:val="Название Знак"/>
    <w:basedOn w:val="a0"/>
    <w:link w:val="af1"/>
    <w:rsid w:val="005C2904"/>
    <w:rPr>
      <w:rFonts w:ascii="Times New Roman" w:eastAsia="Times New Roman" w:hAnsi="Times New Roman" w:cs="Times New Roman"/>
      <w:b/>
      <w:sz w:val="52"/>
      <w:szCs w:val="20"/>
      <w:lang w:val="ru-RU"/>
    </w:rPr>
  </w:style>
  <w:style w:type="character" w:customStyle="1" w:styleId="apple-converted-space">
    <w:name w:val="apple-converted-space"/>
    <w:basedOn w:val="a0"/>
    <w:rsid w:val="00F2543F"/>
  </w:style>
  <w:style w:type="paragraph" w:styleId="af3">
    <w:name w:val="Body Text"/>
    <w:basedOn w:val="a"/>
    <w:link w:val="af4"/>
    <w:semiHidden/>
    <w:unhideWhenUsed/>
    <w:rsid w:val="00F2543F"/>
    <w:pPr>
      <w:jc w:val="both"/>
    </w:pPr>
    <w:rPr>
      <w:rFonts w:ascii="Times New Roman" w:eastAsia="Times New Roman" w:hAnsi="Times New Roman" w:cs="Times New Roman"/>
      <w:color w:val="auto"/>
    </w:rPr>
  </w:style>
  <w:style w:type="character" w:customStyle="1" w:styleId="af4">
    <w:name w:val="Основной текст Знак"/>
    <w:basedOn w:val="a0"/>
    <w:link w:val="af3"/>
    <w:semiHidden/>
    <w:rsid w:val="00F254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4-0-244@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CC20-7555-4703-B2DA-83F31D1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RePack by Diakov</cp:lastModifiedBy>
  <cp:revision>7</cp:revision>
  <cp:lastPrinted>2014-02-17T06:53:00Z</cp:lastPrinted>
  <dcterms:created xsi:type="dcterms:W3CDTF">2014-03-06T07:03:00Z</dcterms:created>
  <dcterms:modified xsi:type="dcterms:W3CDTF">2015-01-27T13:50:00Z</dcterms:modified>
</cp:coreProperties>
</file>